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9D6" w:rsidRPr="00715F09" w:rsidRDefault="000179D6" w:rsidP="000179D6">
      <w:pPr>
        <w:pStyle w:val="BKT1"/>
        <w:rPr>
          <w:i/>
          <w:lang w:val="vi-VN"/>
        </w:rPr>
      </w:pPr>
      <w:r w:rsidRPr="00715F09">
        <w:rPr>
          <w:lang w:val="vi-VN"/>
        </w:rPr>
        <w:t>VĂN HÓA LÀNG</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hệ thống cảnh quan, thiết chế vật chất, ngôn ngữ, phong tục, tập quán, đời sống xã hội, đời sống tâm linh,… của làng. </w:t>
      </w:r>
      <w:r w:rsidRPr="00B47DCC">
        <w:rPr>
          <w:rFonts w:eastAsia="Times New Roman"/>
          <w:sz w:val="28"/>
          <w:szCs w:val="28"/>
        </w:rPr>
        <w:t>VHL</w:t>
      </w:r>
      <w:r w:rsidRPr="00B47DCC">
        <w:rPr>
          <w:sz w:val="28"/>
          <w:szCs w:val="28"/>
          <w:lang w:val="vi-VN"/>
        </w:rPr>
        <w:t xml:space="preserve"> được xác lập trên những đặc trưng cơ bản của làng, đó là: ý thức cộng đồng làng (cộng đồng trong sản xuất, bảo vệ làng, tạo dựng và duy trì liên tục lối sống, đạo đức, tín ngưỡng, nghệ thuật, chuẩn mực văn hóa,…), ý thức tự quản (hương ước, cơ chế tin đồn, mang tiếng,…), ý thức về nét riêng (xác lập và chú trọng duy trì nét riêng của mỗi làng, từ tiếng nói đến các thực hành văn hóa). </w:t>
      </w:r>
    </w:p>
    <w:p w:rsidR="000179D6" w:rsidRPr="00B47DCC" w:rsidRDefault="000179D6" w:rsidP="000179D6">
      <w:pPr>
        <w:spacing w:after="0" w:line="240" w:lineRule="auto"/>
        <w:ind w:firstLine="720"/>
        <w:jc w:val="both"/>
        <w:rPr>
          <w:sz w:val="28"/>
          <w:szCs w:val="28"/>
          <w:lang w:val="vi-VN"/>
        </w:rPr>
      </w:pPr>
      <w:r w:rsidRPr="00B47DCC">
        <w:rPr>
          <w:bCs/>
          <w:sz w:val="28"/>
          <w:szCs w:val="28"/>
          <w:shd w:val="clear" w:color="auto" w:fill="FFFFFF"/>
          <w:lang w:val="vi-VN"/>
        </w:rPr>
        <w:t xml:space="preserve"> </w:t>
      </w:r>
      <w:r w:rsidRPr="00B47DCC">
        <w:rPr>
          <w:bCs/>
          <w:sz w:val="28"/>
          <w:szCs w:val="28"/>
          <w:shd w:val="clear" w:color="auto" w:fill="FFFFFF"/>
        </w:rPr>
        <w:t xml:space="preserve">Nói đến </w:t>
      </w:r>
      <w:r w:rsidRPr="00B47DCC">
        <w:rPr>
          <w:rFonts w:eastAsia="Times New Roman"/>
          <w:sz w:val="28"/>
          <w:szCs w:val="28"/>
        </w:rPr>
        <w:t>VHL</w:t>
      </w:r>
      <w:r w:rsidRPr="00B47DCC">
        <w:rPr>
          <w:bCs/>
          <w:sz w:val="28"/>
          <w:szCs w:val="28"/>
          <w:shd w:val="clear" w:color="auto" w:fill="FFFFFF"/>
        </w:rPr>
        <w:t xml:space="preserve"> là nói tới </w:t>
      </w:r>
      <w:r w:rsidRPr="00B47DCC">
        <w:rPr>
          <w:sz w:val="28"/>
          <w:szCs w:val="28"/>
          <w:bdr w:val="none" w:sz="0" w:space="0" w:color="auto" w:frame="1"/>
          <w:shd w:val="clear" w:color="auto" w:fill="FFFFFF"/>
          <w:lang w:val="vi-VN"/>
        </w:rPr>
        <w:t>“</w:t>
      </w:r>
      <w:r w:rsidRPr="00B47DCC">
        <w:rPr>
          <w:sz w:val="28"/>
          <w:szCs w:val="28"/>
          <w:bdr w:val="none" w:sz="0" w:space="0" w:color="auto" w:frame="1"/>
          <w:shd w:val="clear" w:color="auto" w:fill="FFFFFF"/>
        </w:rPr>
        <w:t>l</w:t>
      </w:r>
      <w:r w:rsidRPr="00B47DCC">
        <w:rPr>
          <w:sz w:val="28"/>
          <w:szCs w:val="28"/>
          <w:bdr w:val="none" w:sz="0" w:space="0" w:color="auto" w:frame="1"/>
          <w:shd w:val="clear" w:color="auto" w:fill="FFFFFF"/>
          <w:lang w:val="vi-VN"/>
        </w:rPr>
        <w:t>àng”</w:t>
      </w:r>
      <w:r w:rsidRPr="00B47DCC">
        <w:rPr>
          <w:sz w:val="28"/>
          <w:szCs w:val="28"/>
          <w:shd w:val="clear" w:color="auto" w:fill="FFFFFF"/>
        </w:rPr>
        <w:t xml:space="preserve"> -</w:t>
      </w:r>
      <w:r w:rsidRPr="00B47DCC">
        <w:rPr>
          <w:sz w:val="28"/>
          <w:szCs w:val="28"/>
          <w:shd w:val="clear" w:color="auto" w:fill="FFFFFF"/>
          <w:lang w:val="vi-VN"/>
        </w:rPr>
        <w:t xml:space="preserve"> đơn vị tụ cư nhỏ nhất nhưng chặt chẽ và hoàn thiện nhất của người Việt</w:t>
      </w:r>
      <w:r w:rsidRPr="00B47DCC">
        <w:rPr>
          <w:sz w:val="28"/>
          <w:szCs w:val="28"/>
          <w:shd w:val="clear" w:color="auto" w:fill="FFFFFF"/>
        </w:rPr>
        <w:t>, với đời sống riêng về nhiều mặt</w:t>
      </w:r>
      <w:r w:rsidRPr="00B47DCC">
        <w:rPr>
          <w:sz w:val="28"/>
          <w:szCs w:val="28"/>
          <w:shd w:val="clear" w:color="auto" w:fill="FFFFFF"/>
          <w:lang w:val="vi-VN"/>
        </w:rPr>
        <w:t xml:space="preserve">. </w:t>
      </w:r>
      <w:r w:rsidRPr="00B47DCC">
        <w:rPr>
          <w:sz w:val="28"/>
          <w:szCs w:val="28"/>
        </w:rPr>
        <w:t>“</w:t>
      </w:r>
      <w:r w:rsidRPr="00B47DCC">
        <w:rPr>
          <w:sz w:val="28"/>
          <w:szCs w:val="28"/>
          <w:shd w:val="clear" w:color="auto" w:fill="FFFFFF"/>
        </w:rPr>
        <w:t>Làng</w:t>
      </w:r>
      <w:r w:rsidRPr="00B47DCC">
        <w:rPr>
          <w:sz w:val="28"/>
          <w:szCs w:val="28"/>
        </w:rPr>
        <w:t>”</w:t>
      </w:r>
      <w:r w:rsidRPr="00B47DCC">
        <w:rPr>
          <w:sz w:val="28"/>
          <w:szCs w:val="28"/>
          <w:shd w:val="clear" w:color="auto" w:fill="FFFFFF"/>
        </w:rPr>
        <w:t xml:space="preserve"> t</w:t>
      </w:r>
      <w:r w:rsidRPr="00B47DCC">
        <w:rPr>
          <w:sz w:val="28"/>
          <w:szCs w:val="28"/>
          <w:shd w:val="clear" w:color="auto" w:fill="FFFFFF"/>
          <w:lang w:val="vi-VN"/>
        </w:rPr>
        <w:t>rong buổi đầu được gọi là các Kẻ, Chạ, Chiềng của người Việt cổ, về sau được gọi là Làng, ở khu vực miền núi được gọi là Bản, Mường, Buôn, Plei,…</w:t>
      </w:r>
      <w:r w:rsidRPr="00B47DCC">
        <w:rPr>
          <w:sz w:val="28"/>
          <w:szCs w:val="28"/>
          <w:shd w:val="clear" w:color="auto" w:fill="FFFFFF"/>
        </w:rPr>
        <w:t xml:space="preserve"> </w:t>
      </w:r>
      <w:r w:rsidRPr="00B47DCC">
        <w:rPr>
          <w:sz w:val="28"/>
          <w:szCs w:val="28"/>
          <w:shd w:val="clear" w:color="auto" w:fill="FFFFFF"/>
          <w:lang w:val="vi-VN"/>
        </w:rPr>
        <w:t xml:space="preserve">Theo các cách hiểu đó và trong thực tại đời sống xã hội, </w:t>
      </w:r>
      <w:r w:rsidRPr="00B47DCC">
        <w:rPr>
          <w:sz w:val="28"/>
          <w:szCs w:val="28"/>
          <w:lang w:val="vi-VN"/>
        </w:rPr>
        <w:t>làng có đời sống riêng, có phong tục riêng, địa bàn riêng, là cơ cấu tổ chức xã hội gốc cũng đồng thời là tế bào sống của xã hội Việt</w:t>
      </w:r>
      <w:r w:rsidRPr="00B47DCC">
        <w:rPr>
          <w:sz w:val="28"/>
          <w:szCs w:val="28"/>
        </w:rPr>
        <w:t>;</w:t>
      </w:r>
      <w:r w:rsidRPr="00B47DCC">
        <w:rPr>
          <w:sz w:val="28"/>
          <w:szCs w:val="28"/>
          <w:lang w:val="vi-VN"/>
        </w:rPr>
        <w:t xml:space="preserve"> và V</w:t>
      </w:r>
      <w:r w:rsidRPr="00B47DCC">
        <w:rPr>
          <w:sz w:val="28"/>
          <w:szCs w:val="28"/>
        </w:rPr>
        <w:t>HL</w:t>
      </w:r>
      <w:r w:rsidRPr="00B47DCC">
        <w:rPr>
          <w:sz w:val="28"/>
          <w:szCs w:val="28"/>
          <w:lang w:val="vi-VN"/>
        </w:rPr>
        <w:t xml:space="preserve"> được hiểu là tất cả những gì diễn ra ở làng, kể cả cảnh quan làng. Làng Việt rất sinh động và vững bền, là sản phẩm tự nhiên sinh ra từ quá trình cộng cư và định cư nhưng lại được xem là chìa khoá giải mã nhiều bí mật của bản sắc văn hoá Việt. </w:t>
      </w:r>
    </w:p>
    <w:p w:rsidR="000179D6" w:rsidRPr="00B47DCC" w:rsidRDefault="000179D6" w:rsidP="000179D6">
      <w:pPr>
        <w:spacing w:after="0" w:line="240" w:lineRule="auto"/>
        <w:jc w:val="both"/>
        <w:rPr>
          <w:sz w:val="28"/>
          <w:szCs w:val="28"/>
          <w:lang w:val="vi-VN"/>
        </w:rPr>
      </w:pPr>
      <w:r w:rsidRPr="00B47DCC">
        <w:rPr>
          <w:sz w:val="28"/>
          <w:szCs w:val="28"/>
          <w:lang w:val="vi-VN"/>
        </w:rPr>
        <w:tab/>
        <w:t>Cho đến nay, chưa có tài liệu nào xác định được rõ làng xuất hiện từ khi nào song có một điều chắc chắn</w:t>
      </w:r>
      <w:r w:rsidRPr="00B47DCC">
        <w:rPr>
          <w:sz w:val="28"/>
          <w:szCs w:val="28"/>
        </w:rPr>
        <w:t>,</w:t>
      </w:r>
      <w:r w:rsidRPr="00B47DCC">
        <w:rPr>
          <w:sz w:val="28"/>
          <w:szCs w:val="28"/>
          <w:lang w:val="vi-VN"/>
        </w:rPr>
        <w:t xml:space="preserve"> khi làng đã trở thành một đơn vị tụ cư ổn định thì </w:t>
      </w:r>
      <w:r w:rsidRPr="00B47DCC">
        <w:rPr>
          <w:sz w:val="28"/>
          <w:szCs w:val="28"/>
        </w:rPr>
        <w:t xml:space="preserve">VHL </w:t>
      </w:r>
      <w:r w:rsidRPr="00B47DCC">
        <w:rPr>
          <w:sz w:val="28"/>
          <w:szCs w:val="28"/>
          <w:lang w:val="vi-VN"/>
        </w:rPr>
        <w:t>được xác lập. Có nhiều giả thuyết, đoán định khác nhau về sự hình thành làng nhưng đa số các nhà nghiên cứu đều cho rằng</w:t>
      </w:r>
      <w:r w:rsidRPr="00B47DCC">
        <w:rPr>
          <w:sz w:val="28"/>
          <w:szCs w:val="28"/>
        </w:rPr>
        <w:t>,</w:t>
      </w:r>
      <w:r w:rsidRPr="00B47DCC">
        <w:rPr>
          <w:sz w:val="28"/>
          <w:szCs w:val="28"/>
          <w:lang w:val="vi-VN"/>
        </w:rPr>
        <w:t xml:space="preserve"> khi nghề nông </w:t>
      </w:r>
      <w:r w:rsidRPr="00B47DCC">
        <w:rPr>
          <w:rFonts w:eastAsia="Times New Roman"/>
          <w:sz w:val="28"/>
          <w:szCs w:val="28"/>
          <w:bdr w:val="none" w:sz="0" w:space="0" w:color="auto" w:frame="1"/>
          <w:lang w:val="vi-VN"/>
        </w:rPr>
        <w:t>xuất hiện cùng với sự phát triển của nghề trồng lúa nước, con người chuyển từ quan hệ huyết thống sang quan hệ láng giềng - địa vực</w:t>
      </w:r>
      <w:r w:rsidRPr="00B47DCC">
        <w:rPr>
          <w:rFonts w:eastAsia="Times New Roman"/>
          <w:i/>
          <w:iCs/>
          <w:sz w:val="28"/>
          <w:szCs w:val="28"/>
          <w:bdr w:val="none" w:sz="0" w:space="0" w:color="auto" w:frame="1"/>
          <w:lang w:val="vi-VN"/>
        </w:rPr>
        <w:t>. </w:t>
      </w:r>
      <w:r w:rsidRPr="00B47DCC">
        <w:rPr>
          <w:rFonts w:eastAsia="Times New Roman"/>
          <w:sz w:val="28"/>
          <w:szCs w:val="28"/>
          <w:bdr w:val="none" w:sz="0" w:space="0" w:color="auto" w:frame="1"/>
          <w:lang w:val="vi-VN"/>
        </w:rPr>
        <w:t>Họ tiến từ vùng thượng du về đ</w:t>
      </w:r>
      <w:r w:rsidRPr="00B47DCC">
        <w:rPr>
          <w:rFonts w:eastAsia="Times New Roman"/>
          <w:sz w:val="28"/>
          <w:szCs w:val="28"/>
          <w:bdr w:val="none" w:sz="0" w:space="0" w:color="auto" w:frame="1"/>
        </w:rPr>
        <w:t>ồ</w:t>
      </w:r>
      <w:r w:rsidRPr="00B47DCC">
        <w:rPr>
          <w:rFonts w:eastAsia="Times New Roman"/>
          <w:sz w:val="28"/>
          <w:szCs w:val="28"/>
          <w:bdr w:val="none" w:sz="0" w:space="0" w:color="auto" w:frame="1"/>
          <w:lang w:val="vi-VN"/>
        </w:rPr>
        <w:t>ng bằng để khai phá đất đai làm nông nghiệp, hợp tác khai hoang, đào kênh mương tưới nước, đắp đê chống lũ…, những công việc không thể thực hiện bởi một người hay một gia đình, đã tạo ra sự “cộng cư” của những người nông dân trong từng nhóm và hình thành làng rồi</w:t>
      </w:r>
      <w:r w:rsidRPr="00B47DCC">
        <w:rPr>
          <w:rFonts w:eastAsia="Times New Roman"/>
          <w:sz w:val="28"/>
          <w:szCs w:val="28"/>
          <w:bdr w:val="none" w:sz="0" w:space="0" w:color="auto" w:frame="1"/>
        </w:rPr>
        <w:t xml:space="preserve"> có</w:t>
      </w:r>
      <w:r w:rsidRPr="00B47DCC">
        <w:rPr>
          <w:rFonts w:eastAsia="Times New Roman"/>
          <w:sz w:val="28"/>
          <w:szCs w:val="28"/>
          <w:bdr w:val="none" w:sz="0" w:space="0" w:color="auto" w:frame="1"/>
          <w:lang w:val="vi-VN"/>
        </w:rPr>
        <w:t xml:space="preserve"> </w:t>
      </w:r>
      <w:r w:rsidRPr="00B47DCC">
        <w:rPr>
          <w:rFonts w:eastAsia="Times New Roman"/>
          <w:sz w:val="28"/>
          <w:szCs w:val="28"/>
          <w:bdr w:val="none" w:sz="0" w:space="0" w:color="auto" w:frame="1"/>
        </w:rPr>
        <w:t>VHL</w:t>
      </w:r>
      <w:r w:rsidRPr="00B47DCC">
        <w:rPr>
          <w:rFonts w:eastAsia="Times New Roman"/>
          <w:sz w:val="28"/>
          <w:szCs w:val="28"/>
          <w:bdr w:val="none" w:sz="0" w:space="0" w:color="auto" w:frame="1"/>
          <w:lang w:val="vi-VN"/>
        </w:rPr>
        <w:t>.</w:t>
      </w:r>
      <w:r w:rsidRPr="00B47DCC">
        <w:rPr>
          <w:sz w:val="28"/>
          <w:szCs w:val="28"/>
          <w:lang w:val="vi-VN"/>
        </w:rPr>
        <w:t xml:space="preserve"> Vì vậy, nói đến làng quê truyền thống và </w:t>
      </w:r>
      <w:r w:rsidRPr="00B47DCC">
        <w:rPr>
          <w:sz w:val="28"/>
          <w:szCs w:val="28"/>
        </w:rPr>
        <w:t>VHL</w:t>
      </w:r>
      <w:r w:rsidRPr="00B47DCC">
        <w:rPr>
          <w:sz w:val="28"/>
          <w:szCs w:val="28"/>
          <w:lang w:val="vi-VN"/>
        </w:rPr>
        <w:t xml:space="preserve"> truyền thống là nói đến những làng quê cổ tập trung ở khu vực đồng bằng Bắc Bộ. Sau đó, dần dần do </w:t>
      </w:r>
      <w:r w:rsidRPr="00B47DCC">
        <w:rPr>
          <w:rFonts w:eastAsia="Times New Roman"/>
          <w:sz w:val="28"/>
          <w:szCs w:val="28"/>
          <w:bdr w:val="none" w:sz="0" w:space="0" w:color="auto" w:frame="1"/>
          <w:lang w:val="vi-VN"/>
        </w:rPr>
        <w:t xml:space="preserve">sự dịch chuyển của cộng đồng cư dân trong công cuộc khẩn hoang (chủ yếu là quá trình Nam tiến của người Việt) đã hình thành nên các làng và </w:t>
      </w:r>
      <w:r w:rsidRPr="00B47DCC">
        <w:rPr>
          <w:rFonts w:eastAsia="Times New Roman"/>
          <w:sz w:val="28"/>
          <w:szCs w:val="28"/>
          <w:bdr w:val="none" w:sz="0" w:space="0" w:color="auto" w:frame="1"/>
        </w:rPr>
        <w:t xml:space="preserve">VHL </w:t>
      </w:r>
      <w:r w:rsidRPr="00B47DCC">
        <w:rPr>
          <w:rFonts w:eastAsia="Times New Roman"/>
          <w:sz w:val="28"/>
          <w:szCs w:val="28"/>
          <w:bdr w:val="none" w:sz="0" w:space="0" w:color="auto" w:frame="1"/>
          <w:lang w:val="vi-VN"/>
        </w:rPr>
        <w:t xml:space="preserve">miền Trung và miền Nam. </w:t>
      </w:r>
      <w:r w:rsidRPr="00B47DCC">
        <w:rPr>
          <w:sz w:val="28"/>
          <w:szCs w:val="28"/>
          <w:lang w:val="vi-VN"/>
        </w:rPr>
        <w:t xml:space="preserve">Làng và </w:t>
      </w:r>
      <w:r w:rsidRPr="00B47DCC">
        <w:rPr>
          <w:sz w:val="28"/>
          <w:szCs w:val="28"/>
        </w:rPr>
        <w:t>VHL</w:t>
      </w:r>
      <w:r w:rsidRPr="00B47DCC">
        <w:rPr>
          <w:sz w:val="28"/>
          <w:szCs w:val="28"/>
          <w:lang w:val="vi-VN"/>
        </w:rPr>
        <w:t xml:space="preserve"> được xem là phát triển và hoàn thiện nhất vào thế kỷ </w:t>
      </w:r>
      <w:r w:rsidRPr="00B47DCC">
        <w:rPr>
          <w:sz w:val="28"/>
          <w:szCs w:val="28"/>
        </w:rPr>
        <w:t xml:space="preserve">XVI </w:t>
      </w:r>
      <w:r w:rsidRPr="00B47DCC">
        <w:rPr>
          <w:sz w:val="28"/>
          <w:szCs w:val="28"/>
          <w:lang w:val="vi-VN"/>
        </w:rPr>
        <w:t xml:space="preserve">- </w:t>
      </w:r>
      <w:r w:rsidRPr="00B47DCC">
        <w:rPr>
          <w:sz w:val="28"/>
          <w:szCs w:val="28"/>
        </w:rPr>
        <w:t>XVIII</w:t>
      </w:r>
      <w:r w:rsidRPr="00B47DCC">
        <w:rPr>
          <w:sz w:val="28"/>
          <w:szCs w:val="28"/>
          <w:lang w:val="vi-VN"/>
        </w:rPr>
        <w:t xml:space="preserve">. Trước Cách mạng tháng Tám, làng là đơn vị hành chính, trên làng là tổng, huyện. Sau Cách mạng tháng Tám, làng không còn là đơn vị hành chính </w:t>
      </w:r>
      <w:r w:rsidRPr="00B47DCC">
        <w:rPr>
          <w:sz w:val="28"/>
          <w:szCs w:val="28"/>
        </w:rPr>
        <w:t>n</w:t>
      </w:r>
      <w:r w:rsidRPr="00B47DCC">
        <w:rPr>
          <w:sz w:val="28"/>
          <w:szCs w:val="28"/>
          <w:lang w:val="vi-VN"/>
        </w:rPr>
        <w:t>hưng vẫn là một khối cư dân ở nông thôn tự nguyện sống chung với nhau từ lâu đời, hình thành đơn vị kinh tế cấp cơ sở của nước.</w:t>
      </w:r>
    </w:p>
    <w:p w:rsidR="000179D6" w:rsidRPr="00B47DCC" w:rsidRDefault="000179D6" w:rsidP="000179D6">
      <w:pPr>
        <w:spacing w:after="0" w:line="240" w:lineRule="auto"/>
        <w:ind w:firstLine="720"/>
        <w:jc w:val="both"/>
        <w:rPr>
          <w:sz w:val="28"/>
          <w:szCs w:val="28"/>
          <w:lang w:val="vi-VN"/>
        </w:rPr>
      </w:pPr>
      <w:r w:rsidRPr="00B47DCC">
        <w:rPr>
          <w:sz w:val="28"/>
          <w:szCs w:val="28"/>
          <w:lang w:val="vi-VN"/>
        </w:rPr>
        <w:t xml:space="preserve">Làng và </w:t>
      </w:r>
      <w:r w:rsidRPr="00B47DCC">
        <w:rPr>
          <w:sz w:val="28"/>
          <w:szCs w:val="28"/>
        </w:rPr>
        <w:t>VHL</w:t>
      </w:r>
      <w:r w:rsidRPr="00B47DCC">
        <w:rPr>
          <w:sz w:val="28"/>
          <w:szCs w:val="28"/>
          <w:lang w:val="vi-VN"/>
        </w:rPr>
        <w:t xml:space="preserve"> Việt Nam là chủ đề nghiên cứu hấp dẫn nhiều thế hệ học giả trong </w:t>
      </w:r>
      <w:r w:rsidRPr="00B47DCC">
        <w:rPr>
          <w:sz w:val="28"/>
          <w:szCs w:val="28"/>
        </w:rPr>
        <w:t xml:space="preserve">và ngoài </w:t>
      </w:r>
      <w:r w:rsidRPr="00B47DCC">
        <w:rPr>
          <w:sz w:val="28"/>
          <w:szCs w:val="28"/>
          <w:lang w:val="vi-VN"/>
        </w:rPr>
        <w:t>nước. Chủ đề này đã thu hút và làm nổi danh nhiều học giả trong giới nghiên cứu nhân học, văn hóa học nói riêng và khoa học xã hội nói chung trên khắp thế giới như Pierre Gourou, Alexander B.</w:t>
      </w:r>
      <w:r w:rsidRPr="00B47DCC">
        <w:rPr>
          <w:sz w:val="28"/>
          <w:szCs w:val="28"/>
        </w:rPr>
        <w:t xml:space="preserve"> </w:t>
      </w:r>
      <w:r w:rsidRPr="00B47DCC">
        <w:rPr>
          <w:sz w:val="28"/>
          <w:szCs w:val="28"/>
          <w:lang w:val="vi-VN"/>
        </w:rPr>
        <w:t>Woodside, David Marr, James C.</w:t>
      </w:r>
      <w:r w:rsidRPr="00B47DCC">
        <w:rPr>
          <w:sz w:val="28"/>
          <w:szCs w:val="28"/>
        </w:rPr>
        <w:t xml:space="preserve"> </w:t>
      </w:r>
      <w:r w:rsidRPr="00B47DCC">
        <w:rPr>
          <w:sz w:val="28"/>
          <w:szCs w:val="28"/>
          <w:lang w:val="vi-VN"/>
        </w:rPr>
        <w:t>Scott, Samuel L.</w:t>
      </w:r>
      <w:r w:rsidRPr="00B47DCC">
        <w:rPr>
          <w:sz w:val="28"/>
          <w:szCs w:val="28"/>
        </w:rPr>
        <w:t xml:space="preserve"> </w:t>
      </w:r>
      <w:r w:rsidRPr="00B47DCC">
        <w:rPr>
          <w:sz w:val="28"/>
          <w:szCs w:val="28"/>
          <w:lang w:val="vi-VN"/>
        </w:rPr>
        <w:t>Popkin, Gerald C.</w:t>
      </w:r>
      <w:r w:rsidRPr="00B47DCC">
        <w:rPr>
          <w:sz w:val="28"/>
          <w:szCs w:val="28"/>
        </w:rPr>
        <w:t xml:space="preserve"> </w:t>
      </w:r>
      <w:r w:rsidRPr="00B47DCC">
        <w:rPr>
          <w:sz w:val="28"/>
          <w:szCs w:val="28"/>
          <w:lang w:val="vi-VN"/>
        </w:rPr>
        <w:t>Hickey, Neil L.</w:t>
      </w:r>
      <w:r w:rsidRPr="00B47DCC">
        <w:rPr>
          <w:sz w:val="28"/>
          <w:szCs w:val="28"/>
        </w:rPr>
        <w:t xml:space="preserve"> </w:t>
      </w:r>
      <w:r w:rsidRPr="00B47DCC">
        <w:rPr>
          <w:sz w:val="28"/>
          <w:szCs w:val="28"/>
          <w:lang w:val="vi-VN"/>
        </w:rPr>
        <w:t xml:space="preserve">Jamieson, Keith Taylor, Momoki </w:t>
      </w:r>
      <w:r w:rsidRPr="00B47DCC">
        <w:rPr>
          <w:sz w:val="28"/>
          <w:szCs w:val="28"/>
          <w:lang w:val="vi-VN"/>
        </w:rPr>
        <w:lastRenderedPageBreak/>
        <w:t xml:space="preserve">Shiro, Michio Suenary,… Ban đầu là những ghi chép, khảo tả dân tộc học, sau đó họ đã phân tích, đánh giá và </w:t>
      </w:r>
      <w:r w:rsidRPr="00B47DCC">
        <w:rPr>
          <w:sz w:val="28"/>
          <w:szCs w:val="28"/>
        </w:rPr>
        <w:t xml:space="preserve">có </w:t>
      </w:r>
      <w:r w:rsidRPr="00B47DCC">
        <w:rPr>
          <w:sz w:val="28"/>
          <w:szCs w:val="28"/>
          <w:lang w:val="vi-VN"/>
        </w:rPr>
        <w:t xml:space="preserve">những phát hiện khoa học thú vị về </w:t>
      </w:r>
      <w:r w:rsidRPr="00B47DCC">
        <w:rPr>
          <w:sz w:val="28"/>
          <w:szCs w:val="28"/>
        </w:rPr>
        <w:t>VHL</w:t>
      </w:r>
      <w:r w:rsidRPr="00B47DCC">
        <w:rPr>
          <w:sz w:val="28"/>
          <w:szCs w:val="28"/>
          <w:lang w:val="vi-VN"/>
        </w:rPr>
        <w:t xml:space="preserve"> Việt Nam. </w:t>
      </w:r>
      <w:r w:rsidRPr="00B47DCC">
        <w:rPr>
          <w:rFonts w:eastAsia="Times New Roman"/>
          <w:sz w:val="28"/>
          <w:szCs w:val="28"/>
        </w:rPr>
        <w:t>N</w:t>
      </w:r>
      <w:r w:rsidRPr="00B47DCC">
        <w:rPr>
          <w:rFonts w:eastAsia="Times New Roman"/>
          <w:sz w:val="28"/>
          <w:szCs w:val="28"/>
          <w:lang w:val="vi-VN"/>
        </w:rPr>
        <w:t xml:space="preserve">ghiên cứu về </w:t>
      </w:r>
      <w:r w:rsidRPr="00B47DCC">
        <w:rPr>
          <w:rFonts w:eastAsia="Times New Roman"/>
          <w:sz w:val="28"/>
          <w:szCs w:val="28"/>
        </w:rPr>
        <w:t xml:space="preserve">vùng </w:t>
      </w:r>
      <w:r w:rsidRPr="00B47DCC">
        <w:rPr>
          <w:rFonts w:eastAsia="Times New Roman"/>
          <w:sz w:val="28"/>
          <w:szCs w:val="28"/>
          <w:lang w:val="vi-VN"/>
        </w:rPr>
        <w:t xml:space="preserve">châu thổ Bắc Bộ, </w:t>
      </w:r>
      <w:r w:rsidRPr="00B47DCC">
        <w:rPr>
          <w:rFonts w:eastAsia="Times New Roman"/>
          <w:sz w:val="28"/>
          <w:szCs w:val="28"/>
        </w:rPr>
        <w:t xml:space="preserve">về </w:t>
      </w:r>
      <w:r w:rsidRPr="00B47DCC">
        <w:rPr>
          <w:rFonts w:eastAsia="Times New Roman"/>
          <w:sz w:val="28"/>
          <w:szCs w:val="28"/>
          <w:lang w:val="vi-VN"/>
        </w:rPr>
        <w:t>người nông dân và làng quê nơi đây sớm hơn cả</w:t>
      </w:r>
      <w:r w:rsidRPr="00B47DCC">
        <w:rPr>
          <w:rFonts w:eastAsia="Times New Roman"/>
          <w:sz w:val="28"/>
          <w:szCs w:val="28"/>
        </w:rPr>
        <w:t>,</w:t>
      </w:r>
      <w:r w:rsidRPr="00B47DCC">
        <w:rPr>
          <w:rFonts w:eastAsia="Times New Roman"/>
          <w:sz w:val="28"/>
          <w:szCs w:val="28"/>
          <w:lang w:val="vi-VN"/>
        </w:rPr>
        <w:t xml:space="preserve"> bằng cách tiếp cận địa lý nhân văn là công trình của Pierre Gourou </w:t>
      </w:r>
      <w:r w:rsidRPr="00B47DCC">
        <w:rPr>
          <w:rFonts w:eastAsia="Times New Roman"/>
          <w:i/>
          <w:sz w:val="28"/>
          <w:szCs w:val="28"/>
          <w:lang w:val="vi-VN"/>
        </w:rPr>
        <w:t>Người nông dân châu thổ Bắc Kỳ</w:t>
      </w:r>
      <w:r w:rsidRPr="00B47DCC">
        <w:rPr>
          <w:rFonts w:eastAsia="Times New Roman"/>
          <w:sz w:val="28"/>
          <w:szCs w:val="28"/>
          <w:lang w:val="vi-VN"/>
        </w:rPr>
        <w:t xml:space="preserve"> (1936). Trong đó, các loại làng châu thổ, cảnh quan làng, kiến trúc nhà ở, đời sống trong làng, công nghiệp làng xã và trao đổi thương mại trong làng và giữa các làng trong khu vực,… được tác giả miêu tả rất kỹ lưỡng. Lương Văn Hy trong </w:t>
      </w:r>
      <w:r w:rsidRPr="00B47DCC">
        <w:rPr>
          <w:i/>
          <w:sz w:val="28"/>
          <w:szCs w:val="28"/>
          <w:lang w:val="vi-VN"/>
        </w:rPr>
        <w:t xml:space="preserve">Cuộc Cách mạng ở làng: truyền thống và biến đổi ở miền Bắc Việt Nam </w:t>
      </w:r>
      <w:r w:rsidRPr="00B47DCC">
        <w:rPr>
          <w:sz w:val="28"/>
          <w:szCs w:val="28"/>
          <w:lang w:val="vi-VN"/>
        </w:rPr>
        <w:t xml:space="preserve">(1992) tập trung vào quá trình biến đổi của một làng thuộc tỉnh Phú Thọ, làng Sơn Dương, từ những thay đổi về chính trị, xã hội đến đời sống văn hoá. </w:t>
      </w:r>
      <w:r w:rsidRPr="00B47DCC">
        <w:rPr>
          <w:rFonts w:eastAsia="Times New Roman"/>
          <w:sz w:val="28"/>
          <w:szCs w:val="28"/>
          <w:lang w:val="vi-VN"/>
        </w:rPr>
        <w:t xml:space="preserve">Nguyễn Tùng cùng với một số đồng nghiệp nghiên cứu </w:t>
      </w:r>
      <w:r w:rsidRPr="00B47DCC">
        <w:rPr>
          <w:rFonts w:eastAsia="Times New Roman"/>
          <w:i/>
          <w:sz w:val="28"/>
          <w:szCs w:val="28"/>
          <w:lang w:val="vi-VN"/>
        </w:rPr>
        <w:t>Mông Phụ: một làng Việt ở châu thổ sông Hồng</w:t>
      </w:r>
      <w:r w:rsidRPr="00B47DCC">
        <w:rPr>
          <w:rFonts w:eastAsia="Times New Roman"/>
          <w:sz w:val="28"/>
          <w:szCs w:val="28"/>
          <w:lang w:val="vi-VN"/>
        </w:rPr>
        <w:t xml:space="preserve"> (1999) khắc họa được diện mạo của một ngôi làng cổ với đời sống tín ngưỡng phong phú ở đây</w:t>
      </w:r>
      <w:r w:rsidRPr="00B47DCC">
        <w:rPr>
          <w:rFonts w:eastAsia="Times New Roman"/>
          <w:sz w:val="28"/>
          <w:szCs w:val="28"/>
        </w:rPr>
        <w:t>.</w:t>
      </w:r>
      <w:r w:rsidRPr="00B47DCC">
        <w:rPr>
          <w:rFonts w:eastAsia="Times New Roman"/>
          <w:sz w:val="28"/>
          <w:szCs w:val="28"/>
          <w:lang w:val="vi-VN"/>
        </w:rPr>
        <w:t xml:space="preserve"> Li Tana viết </w:t>
      </w:r>
      <w:r w:rsidRPr="00B47DCC">
        <w:rPr>
          <w:rFonts w:eastAsia="Times New Roman"/>
          <w:i/>
          <w:sz w:val="28"/>
          <w:szCs w:val="28"/>
          <w:lang w:val="vi-VN"/>
        </w:rPr>
        <w:t>Người nông dân trong sự dịch chuyển: di cư từ nông thôn ra đô thị ở Hà Nội</w:t>
      </w:r>
      <w:r w:rsidRPr="00B47DCC">
        <w:rPr>
          <w:rFonts w:eastAsia="Times New Roman"/>
          <w:sz w:val="28"/>
          <w:szCs w:val="28"/>
          <w:lang w:val="vi-VN"/>
        </w:rPr>
        <w:t xml:space="preserve"> (1996) nhấn mạnh đến di cư và những chiều cạnh tác động tới </w:t>
      </w:r>
      <w:r w:rsidRPr="00B47DCC">
        <w:rPr>
          <w:rFonts w:eastAsia="Times New Roman"/>
          <w:sz w:val="28"/>
          <w:szCs w:val="28"/>
        </w:rPr>
        <w:t>VHL.</w:t>
      </w:r>
      <w:r w:rsidRPr="00B47DCC">
        <w:rPr>
          <w:rFonts w:eastAsia="Times New Roman"/>
          <w:sz w:val="28"/>
          <w:szCs w:val="28"/>
          <w:lang w:val="vi-VN"/>
        </w:rPr>
        <w:t xml:space="preserve"> John Kleinen </w:t>
      </w:r>
      <w:r w:rsidRPr="00B47DCC">
        <w:rPr>
          <w:rFonts w:eastAsia="Times New Roman"/>
          <w:sz w:val="28"/>
          <w:szCs w:val="28"/>
        </w:rPr>
        <w:t>trong</w:t>
      </w:r>
      <w:r w:rsidRPr="00B47DCC">
        <w:rPr>
          <w:rFonts w:eastAsia="Times New Roman"/>
          <w:sz w:val="28"/>
          <w:szCs w:val="28"/>
          <w:lang w:val="vi-VN"/>
        </w:rPr>
        <w:t xml:space="preserve"> công trình </w:t>
      </w:r>
      <w:r w:rsidRPr="00B47DCC">
        <w:rPr>
          <w:rFonts w:eastAsia="Times New Roman"/>
          <w:i/>
          <w:sz w:val="28"/>
          <w:szCs w:val="28"/>
          <w:lang w:val="vi-VN"/>
        </w:rPr>
        <w:t xml:space="preserve">Đối mặt  tương lai, hồi </w:t>
      </w:r>
      <w:r w:rsidRPr="00B47DCC">
        <w:rPr>
          <w:rFonts w:eastAsia="Times New Roman"/>
          <w:i/>
          <w:sz w:val="28"/>
          <w:szCs w:val="28"/>
        </w:rPr>
        <w:t>sinh</w:t>
      </w:r>
      <w:r w:rsidRPr="00B47DCC">
        <w:rPr>
          <w:rFonts w:eastAsia="Times New Roman"/>
          <w:i/>
          <w:sz w:val="28"/>
          <w:szCs w:val="28"/>
          <w:lang w:val="vi-VN"/>
        </w:rPr>
        <w:t xml:space="preserve"> quá khứ: một nghiên cứu về sự biến đổi xã hội ở một làng Bắc Việt Nam</w:t>
      </w:r>
      <w:r w:rsidRPr="00B47DCC">
        <w:rPr>
          <w:rFonts w:eastAsia="Times New Roman"/>
          <w:sz w:val="28"/>
          <w:szCs w:val="28"/>
          <w:lang w:val="vi-VN"/>
        </w:rPr>
        <w:t xml:space="preserve"> (1999</w:t>
      </w:r>
      <w:r w:rsidRPr="00B47DCC">
        <w:rPr>
          <w:rFonts w:eastAsia="Times New Roman"/>
          <w:sz w:val="28"/>
          <w:szCs w:val="28"/>
        </w:rPr>
        <w:t>)</w:t>
      </w:r>
      <w:r w:rsidRPr="00B47DCC">
        <w:rPr>
          <w:rFonts w:eastAsia="Times New Roman"/>
          <w:sz w:val="28"/>
          <w:szCs w:val="28"/>
          <w:lang w:val="vi-VN"/>
        </w:rPr>
        <w:t xml:space="preserve"> </w:t>
      </w:r>
      <w:r w:rsidRPr="00B47DCC">
        <w:rPr>
          <w:rFonts w:eastAsia="Times New Roman"/>
          <w:sz w:val="28"/>
          <w:szCs w:val="28"/>
        </w:rPr>
        <w:t xml:space="preserve">đã </w:t>
      </w:r>
      <w:r w:rsidRPr="00B47DCC">
        <w:rPr>
          <w:rFonts w:eastAsia="Times New Roman"/>
          <w:sz w:val="28"/>
          <w:szCs w:val="28"/>
          <w:lang w:val="vi-VN"/>
        </w:rPr>
        <w:t>chỉ ra quá trình biến đổi văn hoá xã hội và cấu trúc lại truyền thống văn hoá ở làng</w:t>
      </w:r>
      <w:r w:rsidRPr="00B47DCC">
        <w:rPr>
          <w:rFonts w:eastAsia="Times New Roman"/>
          <w:sz w:val="28"/>
          <w:szCs w:val="28"/>
        </w:rPr>
        <w:t>.</w:t>
      </w:r>
      <w:r w:rsidRPr="00B47DCC">
        <w:rPr>
          <w:rFonts w:eastAsia="Times New Roman"/>
          <w:sz w:val="28"/>
          <w:szCs w:val="28"/>
          <w:lang w:val="vi-VN"/>
        </w:rPr>
        <w:t xml:space="preserve"> </w:t>
      </w:r>
      <w:r w:rsidRPr="00B47DCC">
        <w:rPr>
          <w:sz w:val="28"/>
          <w:szCs w:val="28"/>
          <w:lang w:val="vi-VN"/>
        </w:rPr>
        <w:t>Shaun Kingsley Malarney</w:t>
      </w:r>
      <w:r w:rsidRPr="00B47DCC">
        <w:rPr>
          <w:sz w:val="28"/>
          <w:szCs w:val="28"/>
        </w:rPr>
        <w:t xml:space="preserve"> </w:t>
      </w:r>
      <w:r w:rsidRPr="00B47DCC">
        <w:rPr>
          <w:sz w:val="28"/>
          <w:szCs w:val="28"/>
          <w:lang w:val="vi-VN"/>
        </w:rPr>
        <w:t xml:space="preserve">với </w:t>
      </w:r>
      <w:r w:rsidRPr="00B47DCC">
        <w:rPr>
          <w:i/>
          <w:sz w:val="28"/>
          <w:szCs w:val="28"/>
          <w:lang w:val="vi-VN"/>
        </w:rPr>
        <w:t>Văn hoá, nghi lễ và cách mạng ở Việt Nam</w:t>
      </w:r>
      <w:r w:rsidRPr="00B47DCC">
        <w:rPr>
          <w:sz w:val="28"/>
          <w:szCs w:val="28"/>
          <w:lang w:val="vi-VN"/>
        </w:rPr>
        <w:t xml:space="preserve"> </w:t>
      </w:r>
      <w:r w:rsidRPr="00B47DCC">
        <w:rPr>
          <w:sz w:val="28"/>
          <w:szCs w:val="28"/>
        </w:rPr>
        <w:t>(2002)</w:t>
      </w:r>
      <w:r w:rsidRPr="00B47DCC">
        <w:rPr>
          <w:sz w:val="28"/>
          <w:szCs w:val="28"/>
          <w:lang w:val="vi-VN"/>
        </w:rPr>
        <w:t xml:space="preserve"> đã đề cập đến sự biến đổi trong đời sống văn hoá và nghi lễ của cộng đồng làng dưới tác động của những chính sách cải cách kinh tế và văn hoá của nhà nước Việt Nam những năm sau Đổi mới,…</w:t>
      </w:r>
    </w:p>
    <w:p w:rsidR="000179D6" w:rsidRPr="00B47DCC" w:rsidRDefault="000179D6" w:rsidP="000179D6">
      <w:pPr>
        <w:spacing w:after="0" w:line="240" w:lineRule="auto"/>
        <w:ind w:firstLine="720"/>
        <w:jc w:val="both"/>
        <w:rPr>
          <w:rFonts w:eastAsia="Times New Roman"/>
          <w:sz w:val="28"/>
          <w:szCs w:val="28"/>
          <w:lang w:val="vi-VN"/>
        </w:rPr>
      </w:pPr>
      <w:r w:rsidRPr="00B47DCC">
        <w:rPr>
          <w:rFonts w:eastAsia="Times New Roman"/>
          <w:sz w:val="28"/>
          <w:szCs w:val="28"/>
          <w:lang w:val="vi-VN"/>
        </w:rPr>
        <w:t xml:space="preserve">Với các nhà nghiên cứu người Việt Nam, những ghi chép về phong tục tập quán của làng Việt ở châu thổ sông Hồng đã xuất hiện từ cuối thế kỷ thứ </w:t>
      </w:r>
      <w:r w:rsidRPr="00B47DCC">
        <w:rPr>
          <w:rFonts w:eastAsia="Times New Roman"/>
          <w:sz w:val="28"/>
          <w:szCs w:val="28"/>
        </w:rPr>
        <w:t>XIX</w:t>
      </w:r>
      <w:r w:rsidRPr="00B47DCC">
        <w:rPr>
          <w:rFonts w:eastAsia="Times New Roman"/>
          <w:sz w:val="28"/>
          <w:szCs w:val="28"/>
          <w:lang w:val="vi-VN"/>
        </w:rPr>
        <w:t xml:space="preserve">, đầu thế kỷ </w:t>
      </w:r>
      <w:r w:rsidRPr="00B47DCC">
        <w:rPr>
          <w:rFonts w:eastAsia="Times New Roman"/>
          <w:sz w:val="28"/>
          <w:szCs w:val="28"/>
        </w:rPr>
        <w:t>XX</w:t>
      </w:r>
      <w:r w:rsidRPr="00B47DCC">
        <w:rPr>
          <w:rFonts w:eastAsia="Times New Roman"/>
          <w:sz w:val="28"/>
          <w:szCs w:val="28"/>
          <w:lang w:val="vi-VN"/>
        </w:rPr>
        <w:t xml:space="preserve"> như Phan Kế Bính</w:t>
      </w:r>
      <w:r w:rsidRPr="00B47DCC">
        <w:rPr>
          <w:rFonts w:eastAsia="Times New Roman"/>
          <w:sz w:val="28"/>
          <w:szCs w:val="28"/>
        </w:rPr>
        <w:t xml:space="preserve"> với</w:t>
      </w:r>
      <w:r w:rsidRPr="00B47DCC">
        <w:rPr>
          <w:rFonts w:eastAsia="Times New Roman"/>
          <w:sz w:val="28"/>
          <w:szCs w:val="28"/>
          <w:lang w:val="vi-VN"/>
        </w:rPr>
        <w:t xml:space="preserve"> </w:t>
      </w:r>
      <w:r w:rsidRPr="00B47DCC">
        <w:rPr>
          <w:rFonts w:eastAsia="Times New Roman"/>
          <w:i/>
          <w:sz w:val="28"/>
          <w:szCs w:val="28"/>
          <w:lang w:val="vi-VN"/>
        </w:rPr>
        <w:t>Việt Nam phong tục</w:t>
      </w:r>
      <w:r w:rsidRPr="00B47DCC">
        <w:rPr>
          <w:rFonts w:eastAsia="Times New Roman"/>
          <w:iCs/>
          <w:sz w:val="28"/>
          <w:szCs w:val="28"/>
        </w:rPr>
        <w:t xml:space="preserve"> (1915)</w:t>
      </w:r>
      <w:r w:rsidRPr="00B47DCC">
        <w:rPr>
          <w:rFonts w:eastAsia="Times New Roman"/>
          <w:sz w:val="28"/>
          <w:szCs w:val="28"/>
          <w:lang w:val="vi-VN"/>
        </w:rPr>
        <w:t xml:space="preserve">, </w:t>
      </w:r>
      <w:r w:rsidRPr="00B47DCC">
        <w:rPr>
          <w:rFonts w:eastAsia="Times New Roman"/>
          <w:sz w:val="28"/>
          <w:szCs w:val="28"/>
        </w:rPr>
        <w:t xml:space="preserve">Đào Duy Anh và </w:t>
      </w:r>
      <w:r w:rsidRPr="00B47DCC">
        <w:rPr>
          <w:rFonts w:eastAsia="Times New Roman"/>
          <w:i/>
          <w:iCs/>
          <w:sz w:val="28"/>
          <w:szCs w:val="28"/>
        </w:rPr>
        <w:t>Việt Nam văn hóa sử cương</w:t>
      </w:r>
      <w:r w:rsidRPr="00B47DCC">
        <w:rPr>
          <w:rFonts w:eastAsia="Times New Roman"/>
          <w:sz w:val="28"/>
          <w:szCs w:val="28"/>
        </w:rPr>
        <w:t xml:space="preserve"> (1938), </w:t>
      </w:r>
      <w:r w:rsidRPr="00B47DCC">
        <w:rPr>
          <w:rFonts w:eastAsia="Times New Roman"/>
          <w:sz w:val="28"/>
          <w:szCs w:val="28"/>
          <w:lang w:val="vi-VN"/>
        </w:rPr>
        <w:t>Toan Ánh</w:t>
      </w:r>
      <w:r w:rsidRPr="00B47DCC">
        <w:rPr>
          <w:rFonts w:eastAsia="Times New Roman"/>
          <w:sz w:val="28"/>
          <w:szCs w:val="28"/>
        </w:rPr>
        <w:t xml:space="preserve"> với bộ</w:t>
      </w:r>
      <w:r w:rsidRPr="00B47DCC">
        <w:rPr>
          <w:rFonts w:eastAsia="Times New Roman"/>
          <w:sz w:val="28"/>
          <w:szCs w:val="28"/>
          <w:lang w:val="vi-VN"/>
        </w:rPr>
        <w:t xml:space="preserve"> </w:t>
      </w:r>
      <w:r w:rsidRPr="00B47DCC">
        <w:rPr>
          <w:rFonts w:eastAsia="Times New Roman"/>
          <w:i/>
          <w:sz w:val="28"/>
          <w:szCs w:val="28"/>
          <w:lang w:val="vi-VN"/>
        </w:rPr>
        <w:t>Nếp cũ, Hội hè đình đám</w:t>
      </w:r>
      <w:r w:rsidRPr="00B47DCC">
        <w:rPr>
          <w:rFonts w:eastAsia="Times New Roman"/>
          <w:sz w:val="28"/>
          <w:szCs w:val="28"/>
          <w:lang w:val="vi-VN"/>
        </w:rPr>
        <w:t>,…</w:t>
      </w:r>
      <w:r w:rsidRPr="00B47DCC">
        <w:rPr>
          <w:rFonts w:eastAsia="Times New Roman"/>
          <w:sz w:val="28"/>
          <w:szCs w:val="28"/>
        </w:rPr>
        <w:t xml:space="preserve"> </w:t>
      </w:r>
      <w:r w:rsidRPr="00B47DCC">
        <w:rPr>
          <w:rFonts w:eastAsia="Times New Roman"/>
          <w:sz w:val="28"/>
          <w:szCs w:val="28"/>
          <w:lang w:val="vi-VN"/>
        </w:rPr>
        <w:t>và một số bài viết ngắn giới thiệu về phong tục ở làng được in chủ yếu trên tạp chí nghiên cứu Việt Nam của viện Viễn Đông Bác Cổ. Sau 1954, với sự ổn định trở lại của một số cơ quan nghiên cứu chính thống như khoa Sử Đại học Tổng hợp Hà Nội, Viện Sử học thuộc Ủy ban Khoa học xã hội, các tạp chí Văn sử địa, Nghiên cứu lịch sử,...</w:t>
      </w:r>
      <w:r w:rsidRPr="00B47DCC">
        <w:rPr>
          <w:rFonts w:eastAsia="Times New Roman"/>
          <w:sz w:val="28"/>
          <w:szCs w:val="28"/>
        </w:rPr>
        <w:t xml:space="preserve"> </w:t>
      </w:r>
      <w:r w:rsidRPr="00B47DCC">
        <w:rPr>
          <w:rFonts w:eastAsia="Times New Roman"/>
          <w:sz w:val="28"/>
          <w:szCs w:val="28"/>
          <w:lang w:val="vi-VN"/>
        </w:rPr>
        <w:t xml:space="preserve">những nghiên cứu về làng ở châu thổ Bắc Bộ được chú ý nhiều hơn mà kết quả đáng kể là cuốn </w:t>
      </w:r>
      <w:r w:rsidRPr="00B47DCC">
        <w:rPr>
          <w:rFonts w:eastAsia="Times New Roman"/>
          <w:i/>
          <w:sz w:val="28"/>
          <w:szCs w:val="28"/>
          <w:lang w:val="vi-VN"/>
        </w:rPr>
        <w:t>Xã thôn Việt Nam</w:t>
      </w:r>
      <w:r w:rsidRPr="00B47DCC">
        <w:rPr>
          <w:rFonts w:eastAsia="Times New Roman"/>
          <w:sz w:val="28"/>
          <w:szCs w:val="28"/>
          <w:lang w:val="vi-VN"/>
        </w:rPr>
        <w:t xml:space="preserve"> (Nguyễn Hồng Phong, 1959), </w:t>
      </w:r>
      <w:r w:rsidRPr="00B47DCC">
        <w:rPr>
          <w:rFonts w:eastAsia="Times New Roman"/>
          <w:i/>
          <w:sz w:val="28"/>
          <w:szCs w:val="28"/>
          <w:lang w:val="vi-VN"/>
        </w:rPr>
        <w:t>Nông thôn Việt Nam trong lịch sử</w:t>
      </w:r>
      <w:r w:rsidRPr="00B47DCC">
        <w:rPr>
          <w:rFonts w:eastAsia="Times New Roman"/>
          <w:sz w:val="28"/>
          <w:szCs w:val="28"/>
          <w:lang w:val="vi-VN"/>
        </w:rPr>
        <w:t xml:space="preserve"> (Viện Sử học, 1977 và 1978) và khá nhiều bài </w:t>
      </w:r>
      <w:r w:rsidRPr="00B47DCC">
        <w:rPr>
          <w:rFonts w:eastAsia="Times New Roman"/>
          <w:sz w:val="28"/>
          <w:szCs w:val="28"/>
        </w:rPr>
        <w:t xml:space="preserve">viết </w:t>
      </w:r>
      <w:r w:rsidRPr="00B47DCC">
        <w:rPr>
          <w:rFonts w:eastAsia="Times New Roman"/>
          <w:sz w:val="28"/>
          <w:szCs w:val="28"/>
          <w:lang w:val="vi-VN"/>
        </w:rPr>
        <w:t xml:space="preserve">của các tác giả như Diệp Dình Hoa, Phan Đại Doãn, Phan Hữu Dật,… đăng trên các tạp chí chuyên ngành. </w:t>
      </w:r>
    </w:p>
    <w:p w:rsidR="000179D6" w:rsidRPr="00B47DCC" w:rsidRDefault="000179D6" w:rsidP="000179D6">
      <w:pPr>
        <w:spacing w:after="0" w:line="240" w:lineRule="auto"/>
        <w:ind w:firstLine="720"/>
        <w:jc w:val="both"/>
        <w:rPr>
          <w:rFonts w:eastAsia="Times New Roman"/>
          <w:sz w:val="28"/>
          <w:szCs w:val="28"/>
          <w:lang w:val="vi-VN"/>
        </w:rPr>
      </w:pPr>
      <w:r w:rsidRPr="00B47DCC">
        <w:rPr>
          <w:rFonts w:eastAsia="Times New Roman"/>
          <w:sz w:val="28"/>
          <w:szCs w:val="28"/>
          <w:lang w:val="vi-VN"/>
        </w:rPr>
        <w:t xml:space="preserve">Công cuộc đổi mới bắt đầu từ 1986 đã mang theo luồng gió mới đến cho sự thay da đổi thịt ở các làng quê. Nhiều công trình nghiên cứu lớn, có hệ thống về </w:t>
      </w:r>
      <w:r w:rsidRPr="00B47DCC">
        <w:rPr>
          <w:rFonts w:eastAsia="Times New Roman"/>
          <w:sz w:val="28"/>
          <w:szCs w:val="28"/>
        </w:rPr>
        <w:t>VHL</w:t>
      </w:r>
      <w:r w:rsidRPr="00B47DCC">
        <w:rPr>
          <w:rFonts w:eastAsia="Times New Roman"/>
          <w:sz w:val="28"/>
          <w:szCs w:val="28"/>
          <w:lang w:val="vi-VN"/>
        </w:rPr>
        <w:t xml:space="preserve"> Việt ra đời như: </w:t>
      </w:r>
      <w:r w:rsidRPr="00B47DCC">
        <w:rPr>
          <w:rFonts w:eastAsia="Times New Roman"/>
          <w:i/>
          <w:sz w:val="28"/>
          <w:szCs w:val="28"/>
          <w:lang w:val="vi-VN"/>
        </w:rPr>
        <w:t>Cơ cấu tổ chức của làng Việt cổ truyền ở Bắc Bộ</w:t>
      </w:r>
      <w:r w:rsidRPr="00B47DCC">
        <w:rPr>
          <w:rFonts w:eastAsia="Times New Roman"/>
          <w:sz w:val="28"/>
          <w:szCs w:val="28"/>
          <w:lang w:val="vi-VN"/>
        </w:rPr>
        <w:t xml:space="preserve"> (Nguyễn Từ Chi, 1984), </w:t>
      </w:r>
      <w:r w:rsidRPr="00B47DCC">
        <w:rPr>
          <w:rFonts w:eastAsia="Times New Roman"/>
          <w:i/>
          <w:sz w:val="28"/>
          <w:szCs w:val="28"/>
          <w:lang w:val="vi-VN"/>
        </w:rPr>
        <w:t>Làng Việt Nam - một số vấn đề kinh tế xã hội</w:t>
      </w:r>
      <w:r w:rsidRPr="00B47DCC">
        <w:rPr>
          <w:rFonts w:eastAsia="Times New Roman"/>
          <w:sz w:val="28"/>
          <w:szCs w:val="28"/>
          <w:lang w:val="vi-VN"/>
        </w:rPr>
        <w:t xml:space="preserve"> (Phan Đại Doãn, 1992), </w:t>
      </w:r>
      <w:r w:rsidRPr="00B47DCC">
        <w:rPr>
          <w:rFonts w:eastAsia="Times New Roman"/>
          <w:i/>
          <w:sz w:val="28"/>
          <w:szCs w:val="28"/>
          <w:lang w:val="vi-VN"/>
        </w:rPr>
        <w:t xml:space="preserve">Về một số làng buôn ở đồng bằng Bắc Bộ thế kỷ 18 - 19 </w:t>
      </w:r>
      <w:r w:rsidRPr="00B47DCC">
        <w:rPr>
          <w:rFonts w:eastAsia="Times New Roman"/>
          <w:sz w:val="28"/>
          <w:szCs w:val="28"/>
          <w:lang w:val="vi-VN"/>
        </w:rPr>
        <w:t xml:space="preserve">(Nguyễn Quang Ngọc, 1993),  </w:t>
      </w:r>
      <w:r w:rsidRPr="00B47DCC">
        <w:rPr>
          <w:i/>
          <w:sz w:val="28"/>
          <w:szCs w:val="28"/>
          <w:lang w:val="vi-VN"/>
        </w:rPr>
        <w:t>Làng xã ở đồng bằng sông Hồng</w:t>
      </w:r>
      <w:r w:rsidRPr="00B47DCC">
        <w:rPr>
          <w:sz w:val="28"/>
          <w:szCs w:val="28"/>
          <w:lang w:val="vi-VN"/>
        </w:rPr>
        <w:t xml:space="preserve"> (1996-1999) do Viện Viễn Đông Bác Cổ </w:t>
      </w:r>
      <w:r w:rsidRPr="00B47DCC">
        <w:rPr>
          <w:sz w:val="28"/>
          <w:szCs w:val="28"/>
          <w:lang w:val="vi-VN"/>
        </w:rPr>
        <w:lastRenderedPageBreak/>
        <w:t xml:space="preserve">Pháp tại Hà Nội phối hợp với Trung tâm </w:t>
      </w:r>
      <w:r w:rsidRPr="00B47DCC">
        <w:rPr>
          <w:sz w:val="28"/>
          <w:szCs w:val="28"/>
        </w:rPr>
        <w:t>Khoa học xã hội</w:t>
      </w:r>
      <w:r w:rsidRPr="00B47DCC">
        <w:rPr>
          <w:sz w:val="28"/>
          <w:szCs w:val="28"/>
          <w:lang w:val="vi-VN"/>
        </w:rPr>
        <w:t xml:space="preserve"> và </w:t>
      </w:r>
      <w:r w:rsidRPr="00B47DCC">
        <w:rPr>
          <w:sz w:val="28"/>
          <w:szCs w:val="28"/>
        </w:rPr>
        <w:t>nhân văn quốc gia</w:t>
      </w:r>
      <w:r w:rsidRPr="00B47DCC">
        <w:rPr>
          <w:sz w:val="28"/>
          <w:szCs w:val="28"/>
          <w:lang w:val="vi-VN"/>
        </w:rPr>
        <w:t xml:space="preserve"> (nay là Viện Hàn lâm </w:t>
      </w:r>
      <w:r w:rsidRPr="00B47DCC">
        <w:rPr>
          <w:sz w:val="28"/>
          <w:szCs w:val="28"/>
        </w:rPr>
        <w:t>Khoa học xã hội</w:t>
      </w:r>
      <w:r w:rsidRPr="00B47DCC">
        <w:rPr>
          <w:sz w:val="28"/>
          <w:szCs w:val="28"/>
          <w:lang w:val="vi-VN"/>
        </w:rPr>
        <w:t xml:space="preserve"> Việt Nam) thực hiện, </w:t>
      </w:r>
      <w:r w:rsidRPr="00B47DCC">
        <w:rPr>
          <w:i/>
          <w:sz w:val="28"/>
          <w:szCs w:val="28"/>
          <w:lang w:val="vi-VN"/>
        </w:rPr>
        <w:t>Văn hóa nông thôn trong phát triển</w:t>
      </w:r>
      <w:r w:rsidRPr="00B47DCC">
        <w:rPr>
          <w:sz w:val="28"/>
          <w:szCs w:val="28"/>
          <w:lang w:val="vi-VN"/>
        </w:rPr>
        <w:t xml:space="preserve"> (Viện Văn hóa thông tin - Bộ Văn hóa thông tin, 2000), </w:t>
      </w:r>
      <w:r w:rsidRPr="00B47DCC">
        <w:rPr>
          <w:i/>
          <w:sz w:val="28"/>
          <w:szCs w:val="28"/>
          <w:lang w:val="vi-VN"/>
        </w:rPr>
        <w:t xml:space="preserve">Sự biến đổi của làng xã Việt Nam ngày nay ở đồng bằng sông Hồng </w:t>
      </w:r>
      <w:r w:rsidRPr="00B47DCC">
        <w:rPr>
          <w:sz w:val="28"/>
          <w:szCs w:val="28"/>
          <w:lang w:val="vi-VN"/>
        </w:rPr>
        <w:t xml:space="preserve">(Tô Duy Hợp chủ biên, 2000), </w:t>
      </w:r>
      <w:r w:rsidRPr="00B47DCC">
        <w:rPr>
          <w:i/>
          <w:sz w:val="28"/>
          <w:szCs w:val="28"/>
          <w:lang w:val="vi-VN"/>
        </w:rPr>
        <w:t xml:space="preserve">Làng ở vùng châu thổ sông Hồng: vấn đề còn bỏ ngỏ </w:t>
      </w:r>
      <w:r w:rsidRPr="00B47DCC">
        <w:rPr>
          <w:sz w:val="28"/>
          <w:szCs w:val="28"/>
          <w:lang w:val="vi-VN"/>
        </w:rPr>
        <w:t xml:space="preserve">(Papin, Philippe </w:t>
      </w:r>
      <w:r w:rsidRPr="00B47DCC">
        <w:rPr>
          <w:sz w:val="28"/>
          <w:szCs w:val="28"/>
        </w:rPr>
        <w:t>và</w:t>
      </w:r>
      <w:r w:rsidRPr="00B47DCC">
        <w:rPr>
          <w:sz w:val="28"/>
          <w:szCs w:val="28"/>
          <w:lang w:val="vi-VN"/>
        </w:rPr>
        <w:t xml:space="preserve"> Olivier Tessier</w:t>
      </w:r>
      <w:r w:rsidRPr="00B47DCC">
        <w:rPr>
          <w:sz w:val="28"/>
          <w:szCs w:val="28"/>
        </w:rPr>
        <w:t xml:space="preserve"> đồng</w:t>
      </w:r>
      <w:r w:rsidRPr="00B47DCC">
        <w:rPr>
          <w:sz w:val="28"/>
          <w:szCs w:val="28"/>
          <w:lang w:val="vi-VN"/>
        </w:rPr>
        <w:t xml:space="preserve"> chủ biên, 2002), </w:t>
      </w:r>
      <w:r w:rsidRPr="00B47DCC">
        <w:rPr>
          <w:i/>
          <w:sz w:val="28"/>
          <w:szCs w:val="28"/>
          <w:lang w:val="vi-VN"/>
        </w:rPr>
        <w:t>Phát triển nông thôn Việt Nam từ làng xã truyền thống đến văn minh hiện đại</w:t>
      </w:r>
      <w:r w:rsidRPr="00B47DCC">
        <w:rPr>
          <w:sz w:val="28"/>
          <w:szCs w:val="28"/>
          <w:lang w:val="vi-VN"/>
        </w:rPr>
        <w:t xml:space="preserve"> (Vũ Trọng Khải, Đỗ Thái Đồng, Phạm Bích Hợp</w:t>
      </w:r>
      <w:r w:rsidRPr="00B47DCC">
        <w:rPr>
          <w:sz w:val="28"/>
          <w:szCs w:val="28"/>
        </w:rPr>
        <w:t xml:space="preserve"> đồng</w:t>
      </w:r>
      <w:r w:rsidRPr="00B47DCC">
        <w:rPr>
          <w:sz w:val="28"/>
          <w:szCs w:val="28"/>
          <w:lang w:val="vi-VN"/>
        </w:rPr>
        <w:t xml:space="preserve"> chủ biên, 2004), </w:t>
      </w:r>
      <w:r w:rsidRPr="00B47DCC">
        <w:rPr>
          <w:i/>
          <w:sz w:val="28"/>
          <w:szCs w:val="28"/>
          <w:lang w:val="vi-VN"/>
        </w:rPr>
        <w:t>Làng Việt Nam đa nguyên và chặt</w:t>
      </w:r>
      <w:r w:rsidRPr="00B47DCC">
        <w:rPr>
          <w:sz w:val="28"/>
          <w:szCs w:val="28"/>
          <w:lang w:val="vi-VN"/>
        </w:rPr>
        <w:t xml:space="preserve"> (Khoa Lịch sử, Đại học </w:t>
      </w:r>
      <w:r w:rsidRPr="00B47DCC">
        <w:rPr>
          <w:sz w:val="28"/>
          <w:szCs w:val="28"/>
        </w:rPr>
        <w:t>Khoa học Xã hội</w:t>
      </w:r>
      <w:r w:rsidRPr="00B47DCC">
        <w:rPr>
          <w:sz w:val="28"/>
          <w:szCs w:val="28"/>
          <w:lang w:val="vi-VN"/>
        </w:rPr>
        <w:t xml:space="preserve"> và </w:t>
      </w:r>
      <w:r w:rsidRPr="00B47DCC">
        <w:rPr>
          <w:sz w:val="28"/>
          <w:szCs w:val="28"/>
        </w:rPr>
        <w:t>Nhân văn</w:t>
      </w:r>
      <w:r w:rsidRPr="00B47DCC">
        <w:rPr>
          <w:sz w:val="28"/>
          <w:szCs w:val="28"/>
          <w:lang w:val="vi-VN"/>
        </w:rPr>
        <w:t>,</w:t>
      </w:r>
      <w:r w:rsidRPr="00B47DCC">
        <w:rPr>
          <w:sz w:val="28"/>
          <w:szCs w:val="28"/>
        </w:rPr>
        <w:t xml:space="preserve"> Đại học Quốc gia</w:t>
      </w:r>
      <w:r w:rsidRPr="00B47DCC">
        <w:rPr>
          <w:sz w:val="28"/>
          <w:szCs w:val="28"/>
          <w:lang w:val="vi-VN"/>
        </w:rPr>
        <w:t xml:space="preserve"> Hà Nội, 2006),…</w:t>
      </w:r>
      <w:r w:rsidRPr="00B47DCC">
        <w:rPr>
          <w:sz w:val="28"/>
          <w:szCs w:val="28"/>
        </w:rPr>
        <w:t xml:space="preserve"> </w:t>
      </w:r>
      <w:r w:rsidRPr="00B47DCC">
        <w:rPr>
          <w:sz w:val="28"/>
          <w:szCs w:val="28"/>
          <w:lang w:val="vi-VN"/>
        </w:rPr>
        <w:t xml:space="preserve">Những </w:t>
      </w:r>
      <w:r w:rsidRPr="00B47DCC">
        <w:rPr>
          <w:sz w:val="28"/>
          <w:szCs w:val="28"/>
        </w:rPr>
        <w:t>nghiên cứu</w:t>
      </w:r>
      <w:r w:rsidRPr="00B47DCC">
        <w:rPr>
          <w:sz w:val="28"/>
          <w:szCs w:val="28"/>
          <w:lang w:val="vi-VN"/>
        </w:rPr>
        <w:t xml:space="preserve"> này </w:t>
      </w:r>
      <w:r w:rsidRPr="00B47DCC">
        <w:rPr>
          <w:rFonts w:eastAsia="Times New Roman"/>
          <w:sz w:val="28"/>
          <w:szCs w:val="28"/>
          <w:lang w:val="vi-VN"/>
        </w:rPr>
        <w:t xml:space="preserve">đã chỉ ra </w:t>
      </w:r>
      <w:r w:rsidRPr="00B47DCC">
        <w:rPr>
          <w:rFonts w:eastAsia="Times New Roman"/>
          <w:sz w:val="28"/>
          <w:szCs w:val="28"/>
        </w:rPr>
        <w:t>các</w:t>
      </w:r>
      <w:r w:rsidRPr="00B47DCC">
        <w:rPr>
          <w:rFonts w:eastAsia="Times New Roman"/>
          <w:sz w:val="28"/>
          <w:szCs w:val="28"/>
          <w:lang w:val="vi-VN"/>
        </w:rPr>
        <w:t xml:space="preserve"> đặc trưng cơ bản của làng Việt châu thổ sông Hồng và làng Việt trong cả nước</w:t>
      </w:r>
      <w:r w:rsidRPr="00B47DCC">
        <w:rPr>
          <w:rFonts w:eastAsia="Times New Roman"/>
          <w:sz w:val="28"/>
          <w:szCs w:val="28"/>
        </w:rPr>
        <w:t>, cũng như</w:t>
      </w:r>
      <w:r w:rsidRPr="00B47DCC">
        <w:rPr>
          <w:rFonts w:eastAsia="Times New Roman"/>
          <w:sz w:val="28"/>
          <w:szCs w:val="28"/>
          <w:lang w:val="vi-VN"/>
        </w:rPr>
        <w:t xml:space="preserve"> vai trò của nó trong lịch sử phát triển kinh tế xã hội và văn hóa của đất nước. </w:t>
      </w:r>
    </w:p>
    <w:p w:rsidR="000179D6" w:rsidRPr="00B47DCC" w:rsidRDefault="000179D6" w:rsidP="000179D6">
      <w:pPr>
        <w:spacing w:after="0" w:line="240" w:lineRule="auto"/>
        <w:ind w:firstLine="720"/>
        <w:jc w:val="both"/>
        <w:rPr>
          <w:rFonts w:eastAsia="Times New Roman"/>
          <w:sz w:val="28"/>
          <w:szCs w:val="28"/>
          <w:lang w:val="vi-VN"/>
        </w:rPr>
      </w:pPr>
      <w:r w:rsidRPr="00B47DCC">
        <w:rPr>
          <w:rFonts w:eastAsia="Times New Roman"/>
          <w:sz w:val="28"/>
          <w:szCs w:val="28"/>
          <w:lang w:val="vi-VN"/>
        </w:rPr>
        <w:t xml:space="preserve">Hiện nay </w:t>
      </w:r>
      <w:r w:rsidRPr="00B47DCC">
        <w:rPr>
          <w:rFonts w:eastAsia="Times New Roman"/>
          <w:sz w:val="28"/>
          <w:szCs w:val="28"/>
        </w:rPr>
        <w:t>VHL</w:t>
      </w:r>
      <w:r w:rsidRPr="00B47DCC">
        <w:rPr>
          <w:rFonts w:eastAsia="Times New Roman"/>
          <w:sz w:val="28"/>
          <w:szCs w:val="28"/>
          <w:lang w:val="vi-VN"/>
        </w:rPr>
        <w:t xml:space="preserve"> vẫn luôn là chủ đề nghiên cứu hấp dẫn, rất nhiều các công trình nghiên cứu, luận án đã được thực hiện tập trung vào các vấn đề đa dạng của </w:t>
      </w:r>
      <w:r w:rsidRPr="00B47DCC">
        <w:rPr>
          <w:rFonts w:eastAsia="Times New Roman"/>
          <w:sz w:val="28"/>
          <w:szCs w:val="28"/>
        </w:rPr>
        <w:t>VHL</w:t>
      </w:r>
      <w:r w:rsidRPr="00B47DCC">
        <w:rPr>
          <w:rFonts w:eastAsia="Times New Roman"/>
          <w:sz w:val="28"/>
          <w:szCs w:val="28"/>
          <w:lang w:val="vi-VN"/>
        </w:rPr>
        <w:t xml:space="preserve"> </w:t>
      </w:r>
      <w:r w:rsidRPr="00B47DCC">
        <w:rPr>
          <w:rFonts w:eastAsia="Times New Roman"/>
          <w:sz w:val="28"/>
          <w:szCs w:val="28"/>
        </w:rPr>
        <w:t>đương đại</w:t>
      </w:r>
      <w:r w:rsidRPr="00B47DCC">
        <w:rPr>
          <w:rFonts w:eastAsia="Times New Roman"/>
          <w:sz w:val="28"/>
          <w:szCs w:val="28"/>
          <w:lang w:val="vi-VN"/>
        </w:rPr>
        <w:t xml:space="preserve">, trong đó nổi bật là chủ đề biến đổi </w:t>
      </w:r>
      <w:r w:rsidRPr="00B47DCC">
        <w:rPr>
          <w:rFonts w:eastAsia="Times New Roman"/>
          <w:sz w:val="28"/>
          <w:szCs w:val="28"/>
        </w:rPr>
        <w:t>VHL</w:t>
      </w:r>
      <w:r w:rsidRPr="00B47DCC">
        <w:rPr>
          <w:rFonts w:eastAsia="Times New Roman"/>
          <w:sz w:val="28"/>
          <w:szCs w:val="28"/>
          <w:lang w:val="vi-VN"/>
        </w:rPr>
        <w:t xml:space="preserve">, như: </w:t>
      </w:r>
      <w:r w:rsidRPr="00B47DCC">
        <w:rPr>
          <w:rFonts w:eastAsia="Times New Roman"/>
          <w:i/>
          <w:sz w:val="28"/>
          <w:szCs w:val="28"/>
          <w:lang w:val="vi-VN"/>
        </w:rPr>
        <w:t>Câu chuyện làng Giang (các khuynh hướng, giá trị và khuôn mẫu trong một xã hội đang chuyển đổi)</w:t>
      </w:r>
      <w:r w:rsidRPr="00B47DCC">
        <w:rPr>
          <w:rFonts w:eastAsia="Times New Roman"/>
          <w:sz w:val="28"/>
          <w:szCs w:val="28"/>
          <w:lang w:val="vi-VN"/>
        </w:rPr>
        <w:t xml:space="preserve"> (Lương Hồng Quang, 2011), </w:t>
      </w:r>
      <w:r w:rsidRPr="00B47DCC">
        <w:rPr>
          <w:rFonts w:eastAsia="Times New Roman"/>
          <w:i/>
          <w:sz w:val="28"/>
          <w:szCs w:val="28"/>
          <w:lang w:val="vi-VN"/>
        </w:rPr>
        <w:t>Biến đổi về xã hội và văn hóa ở các làng quê trong quá trình đô thị hóa tại Hà Nội</w:t>
      </w:r>
      <w:r w:rsidRPr="00B47DCC">
        <w:rPr>
          <w:rFonts w:eastAsia="Times New Roman"/>
          <w:sz w:val="28"/>
          <w:szCs w:val="28"/>
          <w:lang w:val="vi-VN"/>
        </w:rPr>
        <w:t xml:space="preserve"> (Trần Hồng Yến, Nxb. Chính trị quốc gia, 2013), </w:t>
      </w:r>
      <w:r w:rsidRPr="00B47DCC">
        <w:rPr>
          <w:rFonts w:eastAsia="Times New Roman"/>
          <w:i/>
          <w:sz w:val="28"/>
          <w:szCs w:val="28"/>
          <w:lang w:val="vi-VN"/>
        </w:rPr>
        <w:t>Biến đổi văn hóa làng Việt truyền thống ở một số vùng đồng bằng Bắc bộ thời kỳ hội nhập</w:t>
      </w:r>
      <w:r w:rsidRPr="00B47DCC">
        <w:rPr>
          <w:rFonts w:eastAsia="Times New Roman"/>
          <w:sz w:val="28"/>
          <w:szCs w:val="28"/>
          <w:lang w:val="vi-VN"/>
        </w:rPr>
        <w:t xml:space="preserve"> (Đoàn Thị Tuyến, đề tài cấp Bộ nghiệm thu năm 2016), </w:t>
      </w:r>
      <w:r w:rsidRPr="00B47DCC">
        <w:rPr>
          <w:rFonts w:eastAsia="Times New Roman"/>
          <w:i/>
          <w:sz w:val="28"/>
          <w:szCs w:val="28"/>
          <w:lang w:val="vi-VN"/>
        </w:rPr>
        <w:t>Văn hóa làng trong quá trình đô thị hóa ở đồng bằng sông Hồng hiện nay</w:t>
      </w:r>
      <w:r w:rsidRPr="00B47DCC">
        <w:rPr>
          <w:rFonts w:eastAsia="Times New Roman"/>
          <w:sz w:val="28"/>
          <w:szCs w:val="28"/>
          <w:lang w:val="vi-VN"/>
        </w:rPr>
        <w:t xml:space="preserve"> (Phạm Quỳnh Chinh, Luận án Tiến sĩ ngành Triết học bảo vệ tại Đại học </w:t>
      </w:r>
      <w:r w:rsidRPr="00B47DCC">
        <w:rPr>
          <w:rFonts w:eastAsia="Times New Roman"/>
          <w:sz w:val="28"/>
          <w:szCs w:val="28"/>
        </w:rPr>
        <w:t>Khoa học Xã hội</w:t>
      </w:r>
      <w:r w:rsidRPr="00B47DCC">
        <w:rPr>
          <w:rFonts w:eastAsia="Times New Roman"/>
          <w:sz w:val="28"/>
          <w:szCs w:val="28"/>
          <w:lang w:val="vi-VN"/>
        </w:rPr>
        <w:t xml:space="preserve"> và N</w:t>
      </w:r>
      <w:r w:rsidRPr="00B47DCC">
        <w:rPr>
          <w:rFonts w:eastAsia="Times New Roman"/>
          <w:sz w:val="28"/>
          <w:szCs w:val="28"/>
        </w:rPr>
        <w:t>hân văn</w:t>
      </w:r>
      <w:r w:rsidRPr="00B47DCC">
        <w:rPr>
          <w:rFonts w:eastAsia="Times New Roman"/>
          <w:sz w:val="28"/>
          <w:szCs w:val="28"/>
          <w:lang w:val="vi-VN"/>
        </w:rPr>
        <w:t xml:space="preserve">, Đại học Quốc gia Hà Nội, 2016), </w:t>
      </w:r>
      <w:r w:rsidRPr="00B47DCC">
        <w:rPr>
          <w:rFonts w:eastAsia="Times New Roman"/>
          <w:i/>
          <w:sz w:val="28"/>
          <w:szCs w:val="28"/>
          <w:lang w:val="vi-VN"/>
        </w:rPr>
        <w:t>Làng ven đô và sự biến đổi văn hóa (Nguyễn Thị Phương Châm</w:t>
      </w:r>
      <w:r w:rsidRPr="00B47DCC">
        <w:rPr>
          <w:rFonts w:eastAsia="Times New Roman"/>
          <w:sz w:val="28"/>
          <w:szCs w:val="28"/>
          <w:lang w:val="vi-VN"/>
        </w:rPr>
        <w:t xml:space="preserve">, Nxb. Khoa học xã hội, 2016), </w:t>
      </w:r>
      <w:r w:rsidRPr="00B47DCC">
        <w:rPr>
          <w:rFonts w:eastAsia="Times New Roman"/>
          <w:i/>
          <w:sz w:val="28"/>
          <w:szCs w:val="28"/>
          <w:lang w:val="vi-VN"/>
        </w:rPr>
        <w:t>Văn hóa làng và nhân cách người Việt</w:t>
      </w:r>
      <w:r w:rsidRPr="00B47DCC">
        <w:rPr>
          <w:rFonts w:eastAsia="Times New Roman"/>
          <w:sz w:val="28"/>
          <w:szCs w:val="28"/>
          <w:lang w:val="vi-VN"/>
        </w:rPr>
        <w:t xml:space="preserve"> (Nguyễn Đắc Hưng, Nxb.</w:t>
      </w:r>
      <w:r w:rsidRPr="00B47DCC">
        <w:rPr>
          <w:rFonts w:eastAsia="Times New Roman"/>
          <w:sz w:val="28"/>
          <w:szCs w:val="28"/>
        </w:rPr>
        <w:t xml:space="preserve"> </w:t>
      </w:r>
      <w:r w:rsidRPr="00B47DCC">
        <w:rPr>
          <w:rFonts w:eastAsia="Times New Roman"/>
          <w:sz w:val="28"/>
          <w:szCs w:val="28"/>
          <w:lang w:val="vi-VN"/>
        </w:rPr>
        <w:t>Chính trị quốc gia</w:t>
      </w:r>
      <w:r w:rsidRPr="00B47DCC">
        <w:rPr>
          <w:rFonts w:eastAsia="Times New Roman"/>
          <w:sz w:val="28"/>
          <w:szCs w:val="28"/>
        </w:rPr>
        <w:t xml:space="preserve"> </w:t>
      </w:r>
      <w:r w:rsidRPr="00B47DCC">
        <w:rPr>
          <w:rFonts w:eastAsia="Times New Roman"/>
          <w:sz w:val="28"/>
          <w:szCs w:val="28"/>
          <w:lang w:val="vi-VN"/>
        </w:rPr>
        <w:t>Sự thật, 2017),…</w:t>
      </w:r>
      <w:r w:rsidRPr="00B47DCC">
        <w:rPr>
          <w:rFonts w:eastAsia="Times New Roman"/>
          <w:sz w:val="28"/>
          <w:szCs w:val="28"/>
        </w:rPr>
        <w:t xml:space="preserve"> VHL hiện</w:t>
      </w:r>
      <w:r w:rsidRPr="00B47DCC">
        <w:rPr>
          <w:rFonts w:eastAsia="Times New Roman"/>
          <w:sz w:val="28"/>
          <w:szCs w:val="28"/>
          <w:lang w:val="vi-VN"/>
        </w:rPr>
        <w:t xml:space="preserve"> được nghiên cứu trong bối cảnh xã hội chuyển đổi, trong quá trình tương tác giữa các phạm trù nông thôn và đô thị, truyền thống và hiện đại, xưa và nay, cũ và mới, trong và ngoài,…</w:t>
      </w:r>
      <w:r w:rsidRPr="00B47DCC">
        <w:rPr>
          <w:rFonts w:eastAsia="Times New Roman"/>
          <w:sz w:val="28"/>
          <w:szCs w:val="28"/>
        </w:rPr>
        <w:t xml:space="preserve"> </w:t>
      </w:r>
      <w:r w:rsidRPr="00B47DCC">
        <w:rPr>
          <w:rFonts w:eastAsia="Times New Roman"/>
          <w:sz w:val="28"/>
          <w:szCs w:val="28"/>
          <w:lang w:val="vi-VN"/>
        </w:rPr>
        <w:t>với nhiều những góc tiếp cận, những trải nghiệm sâu</w:t>
      </w:r>
      <w:r w:rsidRPr="00B47DCC">
        <w:rPr>
          <w:rFonts w:eastAsia="Times New Roman"/>
          <w:sz w:val="28"/>
          <w:szCs w:val="28"/>
        </w:rPr>
        <w:t xml:space="preserve"> sắc</w:t>
      </w:r>
      <w:r w:rsidRPr="00B47DCC">
        <w:rPr>
          <w:rFonts w:eastAsia="Times New Roman"/>
          <w:sz w:val="28"/>
          <w:szCs w:val="28"/>
          <w:lang w:val="vi-VN"/>
        </w:rPr>
        <w:t xml:space="preserve"> cùng những phát hiện mới về chủ đề </w:t>
      </w:r>
      <w:r w:rsidRPr="00B47DCC">
        <w:rPr>
          <w:rFonts w:eastAsia="Times New Roman"/>
          <w:sz w:val="28"/>
          <w:szCs w:val="28"/>
        </w:rPr>
        <w:t>VHL</w:t>
      </w:r>
      <w:r w:rsidRPr="00B47DCC">
        <w:rPr>
          <w:rFonts w:eastAsia="Times New Roman"/>
          <w:sz w:val="28"/>
          <w:szCs w:val="28"/>
          <w:lang w:val="vi-VN"/>
        </w:rPr>
        <w:t xml:space="preserve"> tưởng như đã cũ. </w:t>
      </w:r>
    </w:p>
    <w:p w:rsidR="000179D6" w:rsidRPr="00B47DCC" w:rsidRDefault="000179D6" w:rsidP="000179D6">
      <w:pPr>
        <w:spacing w:after="0" w:line="240" w:lineRule="auto"/>
        <w:ind w:firstLine="720"/>
        <w:jc w:val="both"/>
        <w:rPr>
          <w:sz w:val="28"/>
          <w:szCs w:val="28"/>
          <w:lang w:val="vi-VN"/>
        </w:rPr>
      </w:pPr>
      <w:r w:rsidRPr="00B47DCC">
        <w:rPr>
          <w:sz w:val="28"/>
          <w:szCs w:val="28"/>
        </w:rPr>
        <w:t>Về loại hình tổ chức, l</w:t>
      </w:r>
      <w:r w:rsidRPr="00B47DCC">
        <w:rPr>
          <w:sz w:val="28"/>
          <w:szCs w:val="28"/>
          <w:lang w:val="vi-VN"/>
        </w:rPr>
        <w:t xml:space="preserve">àng Việt Nam có </w:t>
      </w:r>
      <w:r w:rsidRPr="00B47DCC">
        <w:rPr>
          <w:sz w:val="28"/>
          <w:szCs w:val="28"/>
        </w:rPr>
        <w:t>năm</w:t>
      </w:r>
      <w:r w:rsidRPr="00B47DCC">
        <w:rPr>
          <w:sz w:val="28"/>
          <w:szCs w:val="28"/>
          <w:lang w:val="vi-VN"/>
        </w:rPr>
        <w:t xml:space="preserve"> hình thức tập hợp làng cơ bản, đó là: </w:t>
      </w:r>
      <w:r w:rsidRPr="00B47DCC">
        <w:rPr>
          <w:iCs/>
          <w:sz w:val="28"/>
          <w:szCs w:val="28"/>
          <w:lang w:val="vi-VN"/>
        </w:rPr>
        <w:t>Làng tập hợp dân theo địa vực (ngõ, xóm); Làng tập hợp dân theo huyết thống (gia đình, dòng họ); Làng tập hợp dân theo lớp tuổi (giáp, tổ chức dành riêng cho nam giới); Làng tập hợp dân trong bộ máy chính quyền cấp xã; Làng tập hợp dân trong những tổ chức dựa trên lòng tự nguyện tham gia của từng cá nhân (phe, hội, phường,…).</w:t>
      </w:r>
      <w:r w:rsidRPr="00B47DCC">
        <w:rPr>
          <w:sz w:val="28"/>
          <w:szCs w:val="28"/>
          <w:lang w:val="vi-VN"/>
        </w:rPr>
        <w:t xml:space="preserve"> </w:t>
      </w:r>
    </w:p>
    <w:p w:rsidR="000179D6" w:rsidRPr="00B47DCC" w:rsidRDefault="000179D6" w:rsidP="000179D6">
      <w:pPr>
        <w:spacing w:after="0" w:line="240" w:lineRule="auto"/>
        <w:ind w:firstLine="720"/>
        <w:jc w:val="both"/>
        <w:rPr>
          <w:b/>
          <w:bCs/>
          <w:sz w:val="28"/>
          <w:szCs w:val="28"/>
          <w:lang w:val="vi-VN"/>
        </w:rPr>
      </w:pPr>
      <w:r w:rsidRPr="00B47DCC">
        <w:rPr>
          <w:sz w:val="28"/>
          <w:szCs w:val="28"/>
          <w:lang w:val="vi-VN"/>
        </w:rPr>
        <w:t xml:space="preserve">Làng Việt Nam chủ yếu được phân bố theo </w:t>
      </w:r>
      <w:r w:rsidRPr="00B47DCC">
        <w:rPr>
          <w:sz w:val="28"/>
          <w:szCs w:val="28"/>
        </w:rPr>
        <w:t>bốn</w:t>
      </w:r>
      <w:r w:rsidRPr="00B47DCC">
        <w:rPr>
          <w:sz w:val="28"/>
          <w:szCs w:val="28"/>
          <w:lang w:val="vi-VN"/>
        </w:rPr>
        <w:t xml:space="preserve"> hình thức: Phân bố thành khối dài và mỏng dọc theo đường cái, nhất là dọc chân đê, dọc bờ sông theo kiểu xương cá; Phân bố thành các khối chặt, trong đó các xóm tự xếp cạnh nhau như những ô bàn cờ, tách nhau bởi những lối đi; Phân bố thành hình vành khăn từ chân đồi lên lưng chừng đồi, thường gặp ở vùng trung du; Phân bố lẻ tẻ, mỗi xóm cách biệt nhau </w:t>
      </w:r>
      <w:r w:rsidRPr="00B47DCC">
        <w:rPr>
          <w:sz w:val="28"/>
          <w:szCs w:val="28"/>
          <w:lang w:val="vi-VN"/>
        </w:rPr>
        <w:lastRenderedPageBreak/>
        <w:t>bởi đồng ruộng và những con đường.</w:t>
      </w:r>
      <w:r w:rsidRPr="00B47DCC">
        <w:rPr>
          <w:sz w:val="28"/>
          <w:szCs w:val="28"/>
        </w:rPr>
        <w:t>VHL được thể hiện qua nhiều yếu tố: tên làng, cảnh quan, kiến trúc, lệ tục, nếp sống, ngôn ngữ, tôn giáo tín ngưỡng,… Về tên gọi, t</w:t>
      </w:r>
      <w:r w:rsidRPr="00B47DCC">
        <w:rPr>
          <w:sz w:val="28"/>
          <w:szCs w:val="28"/>
          <w:lang w:val="vi-VN"/>
        </w:rPr>
        <w:t>rong các làng Việt Nam có nhiều làng mà trước tên làng có từ Kẻ. Thí dụ, Hà Nội có Kẻ Noi (Cổ Nhuế), Kẻ Mọc (Nhân Mục), Kẻ Cót (Yên Quyết), Kẻ Mẩy (Mễ Trì) rồi Kẻ Bưởi, Kẻ Mơ, Kẻ Giàn, Kẻ Cáo...</w:t>
      </w:r>
      <w:r w:rsidRPr="00B47DCC">
        <w:rPr>
          <w:sz w:val="28"/>
          <w:szCs w:val="28"/>
        </w:rPr>
        <w:t>,</w:t>
      </w:r>
      <w:r w:rsidRPr="00B47DCC">
        <w:rPr>
          <w:sz w:val="28"/>
          <w:szCs w:val="28"/>
          <w:lang w:val="vi-VN"/>
        </w:rPr>
        <w:t xml:space="preserve"> và điều này trở thành dấu hiệu nhận diện về làng cổ Việt Nam, làng mang tên Kẻ đều là những làng cổ. Khi các triều đ</w:t>
      </w:r>
      <w:r w:rsidRPr="00B47DCC">
        <w:rPr>
          <w:sz w:val="28"/>
          <w:szCs w:val="28"/>
        </w:rPr>
        <w:t>ại</w:t>
      </w:r>
      <w:r w:rsidRPr="00B47DCC">
        <w:rPr>
          <w:sz w:val="28"/>
          <w:szCs w:val="28"/>
          <w:lang w:val="vi-VN"/>
        </w:rPr>
        <w:t xml:space="preserve"> phong kiến Trung Hoa sang xâm lược nước ta, để tiện lợi cho việc ghi chép vào giấy tờ, sách vở (theo chữ Hán), mỗi làng lại phải đặt một tên chữ (âm Hán - Việt). Khác với tên Nôm chỉ có một từ (không kể từ Kẻ đứng trước), tên chữ thường có ít nhất là hai từ. Như vậy, những làng cổ ra đời trước thời Bắc thuộc, nhất thiết phải có hai tên, một tên Nôm (kèm Kẻ) và một tên chữ. Những làng ra đời trong thời kỳ phong kiến thường chỉ có tên chữ, không có tên </w:t>
      </w:r>
      <w:r w:rsidRPr="00B47DCC">
        <w:rPr>
          <w:sz w:val="28"/>
          <w:szCs w:val="28"/>
        </w:rPr>
        <w:t>N</w:t>
      </w:r>
      <w:r w:rsidRPr="00B47DCC">
        <w:rPr>
          <w:sz w:val="28"/>
          <w:szCs w:val="28"/>
          <w:lang w:val="vi-VN"/>
        </w:rPr>
        <w:t>ôm và không có Kẻ. Làng Việt Nam cũng có hiện tượng đặt tên làng theo tên dòng họ, như Nguyễn Xá, Hoàng Xá, Phan Xá, Bùi Xá... Xá là từ Hán - Việt chỉ nơi cư trú</w:t>
      </w:r>
      <w:r w:rsidRPr="00B47DCC">
        <w:rPr>
          <w:sz w:val="28"/>
          <w:szCs w:val="28"/>
        </w:rPr>
        <w:t>,</w:t>
      </w:r>
      <w:r w:rsidRPr="00B47DCC">
        <w:rPr>
          <w:sz w:val="28"/>
          <w:szCs w:val="28"/>
          <w:lang w:val="vi-VN"/>
        </w:rPr>
        <w:t xml:space="preserve"> Nguyễn Xá là nơi cư trú của những người họ Nguyễn, Hoàng Xá là nơi cư trú của những người họ Hoàng... Trong những làng mang tên Xá như vậy cũng có những dòng họ khác sinh sống song dòng họ mà làng mang tên là dòng họ lớn nhất, có vị thế chủ đạo, có ảnh hưởng lớn đến sinh hoạt vật chất và văn hóa tinh thần của cả làng.</w:t>
      </w:r>
    </w:p>
    <w:p w:rsidR="000179D6" w:rsidRPr="00B47DCC" w:rsidRDefault="000179D6" w:rsidP="000179D6">
      <w:pPr>
        <w:spacing w:after="0" w:line="240" w:lineRule="auto"/>
        <w:ind w:firstLine="720"/>
        <w:jc w:val="both"/>
        <w:rPr>
          <w:sz w:val="28"/>
          <w:szCs w:val="28"/>
          <w:lang w:val="vi-VN"/>
        </w:rPr>
      </w:pPr>
      <w:r w:rsidRPr="00B47DCC">
        <w:rPr>
          <w:sz w:val="28"/>
          <w:szCs w:val="28"/>
          <w:lang w:val="vi-VN"/>
        </w:rPr>
        <w:t xml:space="preserve">Làng quê Việt Nam có cảnh quan tiêu biểu với nhiều những điểm nhấn văn hóa, mà nhiều điểm nhấn ấy trở thành biểu tượng của làng quê cũng như </w:t>
      </w:r>
      <w:r w:rsidRPr="00B47DCC">
        <w:rPr>
          <w:rFonts w:eastAsia="Times New Roman"/>
          <w:sz w:val="28"/>
          <w:szCs w:val="28"/>
        </w:rPr>
        <w:t>VHL</w:t>
      </w:r>
      <w:r w:rsidRPr="00B47DCC">
        <w:rPr>
          <w:sz w:val="28"/>
          <w:szCs w:val="28"/>
          <w:lang w:val="vi-VN"/>
        </w:rPr>
        <w:t>. Đó là: Cây đa (biểu tượng cho sự cổ kính, trường tồn của làng, cho sự đầm ấm và sung túc của làng)</w:t>
      </w:r>
      <w:r w:rsidRPr="00B47DCC">
        <w:rPr>
          <w:sz w:val="28"/>
          <w:szCs w:val="28"/>
        </w:rPr>
        <w:t>;</w:t>
      </w:r>
      <w:r w:rsidRPr="00B47DCC">
        <w:rPr>
          <w:sz w:val="28"/>
          <w:szCs w:val="28"/>
          <w:lang w:val="vi-VN"/>
        </w:rPr>
        <w:t xml:space="preserve"> Giếng nước (giếng làng thường ở đầu làng nơi có nguồn nước tốt, biểu tượng cho sự phồn thịnh hay khó khăn của một làng)</w:t>
      </w:r>
      <w:r w:rsidRPr="00B47DCC">
        <w:rPr>
          <w:sz w:val="28"/>
          <w:szCs w:val="28"/>
        </w:rPr>
        <w:t>;</w:t>
      </w:r>
      <w:r w:rsidRPr="00B47DCC">
        <w:rPr>
          <w:sz w:val="28"/>
          <w:szCs w:val="28"/>
          <w:lang w:val="vi-VN"/>
        </w:rPr>
        <w:t xml:space="preserve"> Cổng làng (thể hiện ranh giới, sự bề thế, uy nghiêm của một làng, thể hiện nét tài hoa đặc trưng ngay khi đến làng)</w:t>
      </w:r>
      <w:r w:rsidRPr="00B47DCC">
        <w:rPr>
          <w:sz w:val="28"/>
          <w:szCs w:val="28"/>
        </w:rPr>
        <w:t>; Lũy</w:t>
      </w:r>
      <w:r w:rsidRPr="00B47DCC">
        <w:rPr>
          <w:sz w:val="28"/>
          <w:szCs w:val="28"/>
          <w:lang w:val="vi-VN"/>
        </w:rPr>
        <w:t xml:space="preserve"> tre làng (như những bức tường thành che chắn cho dân làng, tạo cảm giác ấm cúng và mát mẻ và còn phân định không gian gian sống và không gian sản xuất của làng)</w:t>
      </w:r>
      <w:r w:rsidRPr="00B47DCC">
        <w:rPr>
          <w:sz w:val="28"/>
          <w:szCs w:val="28"/>
        </w:rPr>
        <w:t>;</w:t>
      </w:r>
      <w:r w:rsidRPr="00B47DCC">
        <w:rPr>
          <w:sz w:val="28"/>
          <w:szCs w:val="28"/>
          <w:lang w:val="vi-VN"/>
        </w:rPr>
        <w:t xml:space="preserve"> Sân đình (nơi mở hội và nơi diễn ra các sinh hoạt tập thể của làng). Ngoài ra</w:t>
      </w:r>
      <w:r w:rsidRPr="00B47DCC">
        <w:rPr>
          <w:sz w:val="28"/>
          <w:szCs w:val="28"/>
        </w:rPr>
        <w:t>,</w:t>
      </w:r>
      <w:r w:rsidRPr="00B47DCC">
        <w:rPr>
          <w:sz w:val="28"/>
          <w:szCs w:val="28"/>
          <w:lang w:val="vi-VN"/>
        </w:rPr>
        <w:t xml:space="preserve"> cánh đồng làng, con sông chảy qua làng hay ao làng, bến nước, cánh đồng làng, con đường làng, chợ làng,…</w:t>
      </w:r>
      <w:r w:rsidRPr="00B47DCC">
        <w:rPr>
          <w:sz w:val="28"/>
          <w:szCs w:val="28"/>
        </w:rPr>
        <w:t xml:space="preserve"> </w:t>
      </w:r>
      <w:r w:rsidRPr="00B47DCC">
        <w:rPr>
          <w:sz w:val="28"/>
          <w:szCs w:val="28"/>
          <w:lang w:val="vi-VN"/>
        </w:rPr>
        <w:t>đều là những hình ảnh thân thuộc của làng quê truyền thống in dấu đậm nét trong mỗi người Việt.</w:t>
      </w:r>
    </w:p>
    <w:p w:rsidR="000179D6" w:rsidRPr="00B47DCC" w:rsidRDefault="000179D6" w:rsidP="000179D6">
      <w:pPr>
        <w:spacing w:after="0" w:line="240" w:lineRule="auto"/>
        <w:ind w:firstLine="720"/>
        <w:jc w:val="both"/>
        <w:rPr>
          <w:sz w:val="28"/>
          <w:szCs w:val="28"/>
          <w:lang w:val="vi-VN"/>
        </w:rPr>
      </w:pPr>
      <w:r w:rsidRPr="00B47DCC">
        <w:rPr>
          <w:sz w:val="28"/>
          <w:szCs w:val="28"/>
          <w:lang w:val="vi-VN"/>
        </w:rPr>
        <w:t xml:space="preserve">Nhà ở của dân làng thường có tính quần thể cao, có kiểu kiến trúc đơn giản nhẹ nhàng phù hợp với khí hậu và tập quán của người Việt Nam. Hầu hết các nhà nông thôn điển hình đều xây dựng theo kiểu có dãy nhà trên và dãy nhà ngang thường là ba gian hai chái, có sân trước, vườn sau dàn hoa cây cảnh, bao quanh nhà là hàng rào cúc tần, hay hàng hoa dâm bụt. Chất liệu làm nhà ở của dân làng thường là tranh tre nứa lá, gỗ. Nhà ở của người nông dân Việt Nam ở các vùng khác nhau cũng có những nét đặc trưng khác nhau. Ví như ở Nam bộ ít có bão tố, lại nhiều kênh rạch, nhà ở đơn giản bằng tranh, tre,  nứa, lá; </w:t>
      </w:r>
      <w:r w:rsidRPr="00B47DCC">
        <w:rPr>
          <w:sz w:val="28"/>
          <w:szCs w:val="28"/>
        </w:rPr>
        <w:t>c</w:t>
      </w:r>
      <w:r w:rsidRPr="00B47DCC">
        <w:rPr>
          <w:sz w:val="28"/>
          <w:szCs w:val="28"/>
          <w:lang w:val="vi-VN"/>
        </w:rPr>
        <w:t>ác tộc thiểu số thường ở nhà sàn</w:t>
      </w:r>
      <w:r w:rsidRPr="00B47DCC">
        <w:rPr>
          <w:sz w:val="28"/>
          <w:szCs w:val="28"/>
        </w:rPr>
        <w:t>;</w:t>
      </w:r>
      <w:r w:rsidRPr="00B47DCC">
        <w:rPr>
          <w:sz w:val="28"/>
          <w:szCs w:val="28"/>
          <w:lang w:val="vi-VN"/>
        </w:rPr>
        <w:t xml:space="preserve"> người dân vùng Huế ở nhà vườn,…</w:t>
      </w:r>
    </w:p>
    <w:p w:rsidR="000179D6" w:rsidRPr="00B47DCC" w:rsidRDefault="000179D6" w:rsidP="000179D6">
      <w:pPr>
        <w:spacing w:after="0" w:line="240" w:lineRule="auto"/>
        <w:ind w:firstLine="720"/>
        <w:jc w:val="both"/>
        <w:rPr>
          <w:sz w:val="28"/>
          <w:szCs w:val="28"/>
          <w:lang w:val="vi-VN"/>
        </w:rPr>
      </w:pPr>
      <w:r w:rsidRPr="00B47DCC">
        <w:rPr>
          <w:sz w:val="28"/>
          <w:szCs w:val="28"/>
          <w:lang w:val="vi-VN"/>
        </w:rPr>
        <w:lastRenderedPageBreak/>
        <w:t xml:space="preserve">Làng Việt từ trong truyền thống đã có sự phân biệt giữa </w:t>
      </w:r>
      <w:r w:rsidRPr="00B47DCC">
        <w:rPr>
          <w:sz w:val="28"/>
          <w:szCs w:val="28"/>
        </w:rPr>
        <w:t>d</w:t>
      </w:r>
      <w:r w:rsidRPr="00B47DCC">
        <w:rPr>
          <w:sz w:val="28"/>
          <w:szCs w:val="28"/>
          <w:lang w:val="vi-VN"/>
        </w:rPr>
        <w:t>ân nội tịch</w:t>
      </w:r>
      <w:r w:rsidRPr="00B47DCC">
        <w:rPr>
          <w:sz w:val="28"/>
          <w:szCs w:val="28"/>
        </w:rPr>
        <w:t xml:space="preserve"> và dân ngoại tịch. Dân nội tịch </w:t>
      </w:r>
      <w:r w:rsidRPr="00B47DCC">
        <w:rPr>
          <w:sz w:val="28"/>
          <w:szCs w:val="28"/>
          <w:lang w:val="vi-VN"/>
        </w:rPr>
        <w:t xml:space="preserve">là những người dân cư trú gốc ở làng, được hưởng quyền lợi là dân đinh </w:t>
      </w:r>
      <w:r w:rsidRPr="00B47DCC">
        <w:rPr>
          <w:sz w:val="28"/>
          <w:szCs w:val="28"/>
        </w:rPr>
        <w:t>trong</w:t>
      </w:r>
      <w:r w:rsidRPr="00B47DCC">
        <w:rPr>
          <w:sz w:val="28"/>
          <w:szCs w:val="28"/>
          <w:lang w:val="vi-VN"/>
        </w:rPr>
        <w:t xml:space="preserve"> làng, được tham gia việc làng, nhất là quyền lợi về đất đai và tế tự. Dân nội tịch bao gồm: Chức sắc: có chức tước hay ít nhất cũng là thi đậu tú tài hay cử nhân; Hương chức: các tân, cựu chánh, phó tổng, lý, phó trưởng, hương trưởng, trương tuần,…</w:t>
      </w:r>
      <w:r w:rsidRPr="00B47DCC">
        <w:rPr>
          <w:sz w:val="28"/>
          <w:szCs w:val="28"/>
        </w:rPr>
        <w:t xml:space="preserve"> </w:t>
      </w:r>
      <w:r w:rsidRPr="00B47DCC">
        <w:rPr>
          <w:sz w:val="28"/>
          <w:szCs w:val="28"/>
          <w:lang w:val="vi-VN"/>
        </w:rPr>
        <w:t>đội ngũ này bao gồm cả những người mua nhiêu; Thí sinh, khoá sinh: những học trò trúng tuyển khảo hạch, hoặc có bằng sơ học Pháp Việt, đậu cao hơn sơ học có thể được xếp vào hàng chức sắc</w:t>
      </w:r>
      <w:r w:rsidRPr="00B47DCC">
        <w:rPr>
          <w:sz w:val="28"/>
          <w:szCs w:val="28"/>
        </w:rPr>
        <w:t>;</w:t>
      </w:r>
      <w:r w:rsidRPr="00B47DCC">
        <w:rPr>
          <w:sz w:val="28"/>
          <w:szCs w:val="28"/>
          <w:lang w:val="vi-VN"/>
        </w:rPr>
        <w:t xml:space="preserve"> </w:t>
      </w:r>
      <w:r w:rsidRPr="00B47DCC">
        <w:rPr>
          <w:sz w:val="28"/>
          <w:szCs w:val="28"/>
        </w:rPr>
        <w:t>b</w:t>
      </w:r>
      <w:r w:rsidRPr="00B47DCC">
        <w:rPr>
          <w:sz w:val="28"/>
          <w:szCs w:val="28"/>
          <w:lang w:val="vi-VN"/>
        </w:rPr>
        <w:t xml:space="preserve">a hạng trên được xếp vào hàng quan viên trong làng; Lão hạng: những người từ 50 hoặc 55 tuổi trở lên tuỳ theo làng; Dân đinh: gồm tất cả nam công dân trong làng từ 18 tuổi đến 49 tuổi được tham dự vào chốn đình trung; Ti ấu: trẻ con từ khoảng 6 đến 17 tuổi, chưa được tham gia vào chốn đình trung nhưng được dự vào hàng phe, hàng giáp. Dân ngoại tịch gồm những người nghèo khó trong làng, không tài sản, không học hành thi cử, ngụ cư chưa đủ </w:t>
      </w:r>
      <w:r w:rsidRPr="00B47DCC">
        <w:rPr>
          <w:sz w:val="28"/>
          <w:szCs w:val="28"/>
        </w:rPr>
        <w:t>ba</w:t>
      </w:r>
      <w:r w:rsidRPr="00B47DCC">
        <w:rPr>
          <w:sz w:val="28"/>
          <w:szCs w:val="28"/>
          <w:lang w:val="vi-VN"/>
        </w:rPr>
        <w:t xml:space="preserve"> đời, không được tham gia việc làng, </w:t>
      </w:r>
      <w:r w:rsidRPr="00B47DCC">
        <w:rPr>
          <w:sz w:val="28"/>
          <w:szCs w:val="28"/>
        </w:rPr>
        <w:t xml:space="preserve">về </w:t>
      </w:r>
      <w:r w:rsidRPr="00B47DCC">
        <w:rPr>
          <w:sz w:val="28"/>
          <w:szCs w:val="28"/>
          <w:lang w:val="vi-VN"/>
        </w:rPr>
        <w:t>sau dù có giàu có, đỗ đạt  cũng không bao giờ được tham gia vào những vị trí cao trong  làng, nhất là trong việc tế tự.</w:t>
      </w:r>
    </w:p>
    <w:p w:rsidR="000179D6" w:rsidRPr="00B47DCC" w:rsidRDefault="000179D6" w:rsidP="000179D6">
      <w:pPr>
        <w:spacing w:after="0" w:line="240" w:lineRule="auto"/>
        <w:ind w:firstLine="720"/>
        <w:jc w:val="both"/>
        <w:rPr>
          <w:sz w:val="28"/>
          <w:szCs w:val="28"/>
          <w:lang w:val="vi-VN"/>
        </w:rPr>
      </w:pPr>
      <w:r w:rsidRPr="00B47DCC">
        <w:rPr>
          <w:sz w:val="28"/>
          <w:szCs w:val="28"/>
        </w:rPr>
        <w:t>VHL còn là những t</w:t>
      </w:r>
      <w:r w:rsidRPr="00B47DCC">
        <w:rPr>
          <w:sz w:val="28"/>
          <w:szCs w:val="28"/>
          <w:lang w:val="vi-VN"/>
        </w:rPr>
        <w:t>ài sản</w:t>
      </w:r>
      <w:r w:rsidRPr="00B47DCC">
        <w:rPr>
          <w:sz w:val="28"/>
          <w:szCs w:val="28"/>
        </w:rPr>
        <w:t xml:space="preserve"> văn hóa vật thể, với </w:t>
      </w:r>
      <w:r w:rsidRPr="00B47DCC">
        <w:rPr>
          <w:sz w:val="28"/>
          <w:szCs w:val="28"/>
          <w:lang w:val="vi-VN"/>
        </w:rPr>
        <w:t>kiến trúc, trang trí, mỹ thuật của các công trình tôn giáo, tín ngưỡng, kiến trúc, trang trí, cách sắp xếp của không gian làng, cổng làng, nhà ở, các hoạt động sản xuất và cách thức sản xuất của dân làng,…</w:t>
      </w:r>
      <w:r w:rsidRPr="00B47DCC">
        <w:rPr>
          <w:sz w:val="28"/>
          <w:szCs w:val="28"/>
        </w:rPr>
        <w:t>; t</w:t>
      </w:r>
      <w:r w:rsidRPr="00B47DCC">
        <w:rPr>
          <w:sz w:val="28"/>
          <w:szCs w:val="28"/>
          <w:lang w:val="vi-VN"/>
        </w:rPr>
        <w:t xml:space="preserve">ài sản văn hoá phi vật thể, gồm: </w:t>
      </w:r>
      <w:r w:rsidRPr="00B47DCC">
        <w:rPr>
          <w:sz w:val="28"/>
          <w:szCs w:val="28"/>
        </w:rPr>
        <w:t>p</w:t>
      </w:r>
      <w:r w:rsidRPr="00B47DCC">
        <w:rPr>
          <w:sz w:val="28"/>
          <w:szCs w:val="28"/>
          <w:lang w:val="vi-VN"/>
        </w:rPr>
        <w:t>hong tục tập quán: truyện kể, truyền thuyết, ca dao, dân ca, dân vũ, lễ hội, tôn giáo, tín ngưỡng, tâm lý,... Tất cả những giá trị văn hoá này đều lưu giữ ở làng khiến cho những giá trị đó trở nên bền vững</w:t>
      </w:r>
      <w:r w:rsidRPr="00B47DCC">
        <w:rPr>
          <w:sz w:val="28"/>
          <w:szCs w:val="28"/>
        </w:rPr>
        <w:t>,</w:t>
      </w:r>
      <w:r w:rsidRPr="00B47DCC">
        <w:rPr>
          <w:sz w:val="28"/>
          <w:szCs w:val="28"/>
          <w:lang w:val="vi-VN"/>
        </w:rPr>
        <w:t xml:space="preserve"> và làng chính là nơi </w:t>
      </w:r>
      <w:r w:rsidRPr="00B47DCC">
        <w:rPr>
          <w:sz w:val="28"/>
          <w:szCs w:val="28"/>
        </w:rPr>
        <w:t xml:space="preserve">gìn </w:t>
      </w:r>
      <w:r w:rsidRPr="00B47DCC">
        <w:rPr>
          <w:sz w:val="28"/>
          <w:szCs w:val="28"/>
          <w:lang w:val="vi-VN"/>
        </w:rPr>
        <w:t>giữ những giá trị</w:t>
      </w:r>
      <w:r w:rsidRPr="00B47DCC">
        <w:rPr>
          <w:sz w:val="28"/>
          <w:szCs w:val="28"/>
        </w:rPr>
        <w:t xml:space="preserve">, cũng </w:t>
      </w:r>
      <w:r w:rsidRPr="00B47DCC">
        <w:rPr>
          <w:sz w:val="28"/>
          <w:szCs w:val="28"/>
          <w:lang w:val="vi-VN"/>
        </w:rPr>
        <w:t>là vốn liếng văn hoá của nước. Một số nhà nghiên cứu đã cho rằng</w:t>
      </w:r>
      <w:r w:rsidRPr="00B47DCC">
        <w:rPr>
          <w:sz w:val="28"/>
          <w:szCs w:val="28"/>
        </w:rPr>
        <w:t>,</w:t>
      </w:r>
      <w:r w:rsidRPr="00B47DCC">
        <w:rPr>
          <w:sz w:val="28"/>
          <w:szCs w:val="28"/>
          <w:lang w:val="vi-VN"/>
        </w:rPr>
        <w:t xml:space="preserve"> </w:t>
      </w:r>
      <w:r w:rsidRPr="00B47DCC">
        <w:rPr>
          <w:sz w:val="28"/>
          <w:szCs w:val="28"/>
        </w:rPr>
        <w:t>nhờ có sự lưu giữ bền vững này của làng, trong suốt</w:t>
      </w:r>
      <w:r w:rsidRPr="00B47DCC">
        <w:rPr>
          <w:sz w:val="28"/>
          <w:szCs w:val="28"/>
          <w:lang w:val="vi-VN"/>
        </w:rPr>
        <w:t xml:space="preserve"> ngàn năm Bắc thuộc</w:t>
      </w:r>
      <w:r w:rsidRPr="00B47DCC">
        <w:rPr>
          <w:sz w:val="28"/>
          <w:szCs w:val="28"/>
        </w:rPr>
        <w:t>,</w:t>
      </w:r>
      <w:r w:rsidRPr="00B47DCC">
        <w:rPr>
          <w:sz w:val="28"/>
          <w:szCs w:val="28"/>
          <w:lang w:val="vi-VN"/>
        </w:rPr>
        <w:t xml:space="preserve"> người Hán mới chỉ chiếm được</w:t>
      </w:r>
      <w:r w:rsidRPr="00B47DCC">
        <w:rPr>
          <w:sz w:val="28"/>
          <w:szCs w:val="28"/>
        </w:rPr>
        <w:t xml:space="preserve"> phần “vỏ”, chưa thể tác động tới phần nền tảng </w:t>
      </w:r>
      <w:r w:rsidRPr="00B47DCC">
        <w:rPr>
          <w:sz w:val="28"/>
          <w:szCs w:val="28"/>
          <w:lang w:val="vi-VN"/>
        </w:rPr>
        <w:t>của xã hội Việt.</w:t>
      </w:r>
    </w:p>
    <w:p w:rsidR="000179D6" w:rsidRPr="00B47DCC" w:rsidRDefault="000179D6" w:rsidP="000179D6">
      <w:pPr>
        <w:spacing w:after="0" w:line="240" w:lineRule="auto"/>
        <w:ind w:firstLine="720"/>
        <w:jc w:val="both"/>
        <w:rPr>
          <w:sz w:val="28"/>
          <w:szCs w:val="28"/>
          <w:lang w:val="vi-VN"/>
        </w:rPr>
      </w:pPr>
      <w:r w:rsidRPr="00B47DCC">
        <w:rPr>
          <w:sz w:val="28"/>
          <w:szCs w:val="28"/>
        </w:rPr>
        <w:t>VHL còn là t</w:t>
      </w:r>
      <w:r w:rsidRPr="00B47DCC">
        <w:rPr>
          <w:sz w:val="28"/>
          <w:szCs w:val="28"/>
          <w:lang w:val="vi-VN"/>
        </w:rPr>
        <w:t>ài sản văn hoá cá nhân</w:t>
      </w:r>
      <w:r w:rsidRPr="00B47DCC">
        <w:rPr>
          <w:sz w:val="28"/>
          <w:szCs w:val="28"/>
        </w:rPr>
        <w:t>, khi m</w:t>
      </w:r>
      <w:r w:rsidRPr="00B47DCC">
        <w:rPr>
          <w:sz w:val="28"/>
          <w:szCs w:val="28"/>
          <w:lang w:val="vi-VN"/>
        </w:rPr>
        <w:t>ỗi cá thể trong làng đều có vốn văn hoá riêng, những tri thức, kinh nghiệm cộng với học vấn, tâm lý đã khiến mỗi người có một kiểu</w:t>
      </w:r>
      <w:r w:rsidRPr="00B47DCC">
        <w:rPr>
          <w:sz w:val="28"/>
          <w:szCs w:val="28"/>
        </w:rPr>
        <w:t xml:space="preserve"> thức</w:t>
      </w:r>
      <w:r w:rsidRPr="00B47DCC">
        <w:rPr>
          <w:sz w:val="28"/>
          <w:szCs w:val="28"/>
          <w:lang w:val="vi-VN"/>
        </w:rPr>
        <w:t xml:space="preserve"> văn hoá khác với những người khác. Tuy tồn tại văn hóa cá nhân như vậy nhưng tất cả dân làng lại có mối liên kết chặt chẽ với nhau theo dòng họ, phe giáp, phường hội,…</w:t>
      </w:r>
      <w:r w:rsidRPr="00B47DCC">
        <w:rPr>
          <w:sz w:val="28"/>
          <w:szCs w:val="28"/>
        </w:rPr>
        <w:t xml:space="preserve"> </w:t>
      </w:r>
      <w:r w:rsidRPr="00B47DCC">
        <w:rPr>
          <w:sz w:val="28"/>
          <w:szCs w:val="28"/>
          <w:lang w:val="vi-VN"/>
        </w:rPr>
        <w:t>và vẫn</w:t>
      </w:r>
      <w:r w:rsidRPr="00B47DCC">
        <w:rPr>
          <w:sz w:val="28"/>
          <w:szCs w:val="28"/>
        </w:rPr>
        <w:t xml:space="preserve"> </w:t>
      </w:r>
      <w:r w:rsidRPr="00B47DCC">
        <w:rPr>
          <w:sz w:val="28"/>
          <w:szCs w:val="28"/>
          <w:lang w:val="vi-VN"/>
        </w:rPr>
        <w:t>tạo ra tính cộng đồng, tinh thần tập thể đặc trưng của làng. Chính sự bền chặt và vững chắc này của văn hoá làng mà văn hóa Việt Nam không bị đồng hoá sau cả ngàn năm Bắc thuộc và sau này với các cuộc giao lưu tiếp xúc cưỡng bức với văn hoá phương Tây.</w:t>
      </w:r>
    </w:p>
    <w:p w:rsidR="000179D6" w:rsidRPr="00B47DCC" w:rsidRDefault="000179D6" w:rsidP="000179D6">
      <w:pPr>
        <w:spacing w:after="0" w:line="240" w:lineRule="auto"/>
        <w:jc w:val="both"/>
        <w:rPr>
          <w:sz w:val="28"/>
          <w:szCs w:val="28"/>
          <w:lang w:val="vi-VN"/>
        </w:rPr>
      </w:pPr>
      <w:r w:rsidRPr="00B47DCC">
        <w:rPr>
          <w:sz w:val="28"/>
          <w:szCs w:val="28"/>
          <w:lang w:val="vi-VN"/>
        </w:rPr>
        <w:tab/>
      </w:r>
      <w:r w:rsidRPr="00B47DCC">
        <w:rPr>
          <w:sz w:val="28"/>
          <w:szCs w:val="28"/>
        </w:rPr>
        <w:t>Trong VHL còn có hệ thống n</w:t>
      </w:r>
      <w:r w:rsidRPr="00B47DCC">
        <w:rPr>
          <w:sz w:val="28"/>
          <w:szCs w:val="28"/>
          <w:lang w:val="vi-VN"/>
        </w:rPr>
        <w:t>gôn ngữ</w:t>
      </w:r>
      <w:r w:rsidRPr="00B47DCC">
        <w:rPr>
          <w:sz w:val="28"/>
          <w:szCs w:val="28"/>
        </w:rPr>
        <w:t xml:space="preserve">, </w:t>
      </w:r>
      <w:r w:rsidRPr="00B47DCC">
        <w:rPr>
          <w:sz w:val="28"/>
          <w:szCs w:val="28"/>
          <w:lang w:val="vi-VN"/>
        </w:rPr>
        <w:t>yếu tố cực kỳ quan trọng để bảo vệ văn hoá, mất ngôn ngữ là mất văn hoá, “Tiếng Việt còn thì nước ta còn”</w:t>
      </w:r>
      <w:r w:rsidRPr="00B47DCC">
        <w:rPr>
          <w:sz w:val="28"/>
          <w:szCs w:val="28"/>
        </w:rPr>
        <w:t>. K</w:t>
      </w:r>
      <w:r w:rsidRPr="00B47DCC">
        <w:rPr>
          <w:sz w:val="28"/>
          <w:szCs w:val="28"/>
          <w:lang w:val="vi-VN"/>
        </w:rPr>
        <w:t>hi buộc phải sử dụng Hán tự thì chính dân gian đã sáng tạo ra chữ Nôm để rồi ở các làng quê vẫn phát triển được một dòng văn thơ Nôm đặc sắc, góp phần quan trọng khẳng định ý thức dân tộc và phát triển nền văn hoá nước nhà.</w:t>
      </w:r>
    </w:p>
    <w:p w:rsidR="000179D6" w:rsidRPr="00B47DCC" w:rsidRDefault="000179D6" w:rsidP="000179D6">
      <w:pPr>
        <w:spacing w:after="0" w:line="240" w:lineRule="auto"/>
        <w:jc w:val="both"/>
        <w:rPr>
          <w:sz w:val="28"/>
          <w:szCs w:val="28"/>
          <w:lang w:val="vi-VN"/>
        </w:rPr>
      </w:pPr>
      <w:r w:rsidRPr="00B47DCC">
        <w:rPr>
          <w:sz w:val="28"/>
          <w:szCs w:val="28"/>
          <w:lang w:val="vi-VN"/>
        </w:rPr>
        <w:tab/>
      </w:r>
      <w:r w:rsidRPr="00B47DCC">
        <w:rPr>
          <w:sz w:val="28"/>
          <w:szCs w:val="28"/>
        </w:rPr>
        <w:t>Thêm vào đó, t</w:t>
      </w:r>
      <w:r w:rsidRPr="00B47DCC">
        <w:rPr>
          <w:sz w:val="28"/>
          <w:szCs w:val="28"/>
          <w:lang w:val="vi-VN"/>
        </w:rPr>
        <w:t>ín ngưỡng dân gian ở các làng quê có vai trò cực kỳ to lớn</w:t>
      </w:r>
      <w:r w:rsidRPr="00B47DCC">
        <w:rPr>
          <w:sz w:val="28"/>
          <w:szCs w:val="28"/>
        </w:rPr>
        <w:t>,</w:t>
      </w:r>
      <w:r w:rsidRPr="00B47DCC">
        <w:rPr>
          <w:sz w:val="28"/>
          <w:szCs w:val="28"/>
          <w:lang w:val="vi-VN"/>
        </w:rPr>
        <w:t xml:space="preserve"> biến đổi các tôn giáo lớn khi chúng vào Việt Nam. </w:t>
      </w:r>
      <w:r w:rsidRPr="00B47DCC">
        <w:rPr>
          <w:sz w:val="28"/>
          <w:szCs w:val="28"/>
        </w:rPr>
        <w:t>T</w:t>
      </w:r>
      <w:r w:rsidRPr="00B47DCC">
        <w:rPr>
          <w:sz w:val="28"/>
          <w:szCs w:val="28"/>
          <w:lang w:val="vi-VN"/>
        </w:rPr>
        <w:t>ín ngưỡng dân gian vẫn</w:t>
      </w:r>
      <w:r w:rsidRPr="00B47DCC">
        <w:rPr>
          <w:sz w:val="28"/>
          <w:szCs w:val="28"/>
        </w:rPr>
        <w:t xml:space="preserve"> luôn</w:t>
      </w:r>
      <w:r w:rsidRPr="00B47DCC">
        <w:rPr>
          <w:sz w:val="28"/>
          <w:szCs w:val="28"/>
          <w:lang w:val="vi-VN"/>
        </w:rPr>
        <w:t xml:space="preserve"> </w:t>
      </w:r>
      <w:r w:rsidRPr="00B47DCC">
        <w:rPr>
          <w:sz w:val="28"/>
          <w:szCs w:val="28"/>
          <w:lang w:val="vi-VN"/>
        </w:rPr>
        <w:lastRenderedPageBreak/>
        <w:t>tồn tại, phát triển trong sự giao lưu,</w:t>
      </w:r>
      <w:r w:rsidRPr="00B47DCC">
        <w:rPr>
          <w:sz w:val="28"/>
          <w:szCs w:val="28"/>
        </w:rPr>
        <w:t xml:space="preserve"> tiếp xúc văn hóa,</w:t>
      </w:r>
      <w:r w:rsidRPr="00B47DCC">
        <w:rPr>
          <w:sz w:val="28"/>
          <w:szCs w:val="28"/>
          <w:lang w:val="vi-VN"/>
        </w:rPr>
        <w:t xml:space="preserve"> trong đó tín ngưỡng thờ cúng tổ tiên của dân gian Việt rất vững vàng, thiết thực và được dân chúng duy trì như một phần tất yếu không gì thay đổi được trong đời sống tinh thần. Một cấu trúc bền chặt không gì chia tách được là gia đình-họ-làng-nước đã làm nên sức mạnh bền bỉ cho làng. </w:t>
      </w:r>
    </w:p>
    <w:p w:rsidR="000179D6" w:rsidRPr="00B47DCC" w:rsidRDefault="000179D6" w:rsidP="000179D6">
      <w:pPr>
        <w:spacing w:after="0" w:line="240" w:lineRule="auto"/>
        <w:ind w:firstLine="720"/>
        <w:jc w:val="both"/>
        <w:rPr>
          <w:sz w:val="28"/>
          <w:szCs w:val="28"/>
          <w:lang w:val="vi-VN"/>
        </w:rPr>
      </w:pPr>
      <w:r w:rsidRPr="00B47DCC">
        <w:rPr>
          <w:rFonts w:eastAsia="Times New Roman"/>
          <w:sz w:val="28"/>
          <w:szCs w:val="28"/>
        </w:rPr>
        <w:t>VHL</w:t>
      </w:r>
      <w:r w:rsidRPr="00B47DCC">
        <w:rPr>
          <w:sz w:val="28"/>
          <w:szCs w:val="28"/>
          <w:lang w:val="vi-VN"/>
        </w:rPr>
        <w:t xml:space="preserve"> có nhiều sức mạnh đối với văn hóa dân tộc vì nó có sức sống trường tồn qua thời gian, nhiều nhà nghiên cứu đã khẳng định: Việt Nam có giai đoạn mất nước những chưa bao giờ mất làng, vì vậy</w:t>
      </w:r>
      <w:r w:rsidRPr="00B47DCC">
        <w:rPr>
          <w:sz w:val="28"/>
          <w:szCs w:val="28"/>
        </w:rPr>
        <w:t>,</w:t>
      </w:r>
      <w:r w:rsidRPr="00B47DCC">
        <w:rPr>
          <w:sz w:val="28"/>
          <w:szCs w:val="28"/>
          <w:lang w:val="vi-VN"/>
        </w:rPr>
        <w:t xml:space="preserve"> văn hóa Việt Nam được sáng tạo, bảo lưu, gìn giữ trong môi trường </w:t>
      </w:r>
      <w:r w:rsidRPr="00B47DCC">
        <w:rPr>
          <w:rFonts w:eastAsia="Times New Roman"/>
          <w:sz w:val="28"/>
          <w:szCs w:val="28"/>
        </w:rPr>
        <w:t>VHL</w:t>
      </w:r>
      <w:r w:rsidRPr="00B47DCC">
        <w:rPr>
          <w:sz w:val="28"/>
          <w:szCs w:val="28"/>
          <w:lang w:val="vi-VN"/>
        </w:rPr>
        <w:t xml:space="preserve"> nên luôn vững bền và có nội lực lớn. Có thể thấy sức mạnh của làng tập trung ở một s</w:t>
      </w:r>
      <w:r w:rsidRPr="00B47DCC">
        <w:rPr>
          <w:sz w:val="28"/>
          <w:szCs w:val="28"/>
        </w:rPr>
        <w:t>ố</w:t>
      </w:r>
      <w:r w:rsidRPr="00B47DCC">
        <w:rPr>
          <w:sz w:val="28"/>
          <w:szCs w:val="28"/>
          <w:lang w:val="vi-VN"/>
        </w:rPr>
        <w:t xml:space="preserve"> phương diện sau:</w:t>
      </w:r>
    </w:p>
    <w:p w:rsidR="000179D6" w:rsidRPr="00B47DCC" w:rsidRDefault="000179D6" w:rsidP="000179D6">
      <w:pPr>
        <w:spacing w:after="0" w:line="240" w:lineRule="auto"/>
        <w:ind w:firstLine="720"/>
        <w:jc w:val="both"/>
        <w:rPr>
          <w:sz w:val="28"/>
          <w:szCs w:val="28"/>
        </w:rPr>
      </w:pPr>
      <w:r w:rsidRPr="00B47DCC">
        <w:rPr>
          <w:sz w:val="28"/>
          <w:szCs w:val="28"/>
        </w:rPr>
        <w:t xml:space="preserve">1) </w:t>
      </w:r>
      <w:r w:rsidRPr="00B47DCC">
        <w:rPr>
          <w:sz w:val="28"/>
          <w:szCs w:val="28"/>
          <w:lang w:val="vi-VN"/>
        </w:rPr>
        <w:t>Sức mạnh vật chất: từ xưa khi mới lập làng, làng thường cấp không ruộng để dâ</w:t>
      </w:r>
      <w:r w:rsidRPr="00B47DCC">
        <w:rPr>
          <w:sz w:val="28"/>
          <w:szCs w:val="28"/>
        </w:rPr>
        <w:t>n</w:t>
      </w:r>
      <w:r w:rsidRPr="00B47DCC">
        <w:rPr>
          <w:sz w:val="28"/>
          <w:szCs w:val="28"/>
          <w:lang w:val="vi-VN"/>
        </w:rPr>
        <w:t xml:space="preserve"> cày cấy, cho đất để ở, để chôn</w:t>
      </w:r>
      <w:r w:rsidRPr="00B47DCC">
        <w:rPr>
          <w:sz w:val="28"/>
          <w:szCs w:val="28"/>
        </w:rPr>
        <w:t xml:space="preserve"> cất người chết</w:t>
      </w:r>
      <w:r w:rsidRPr="00B47DCC">
        <w:rPr>
          <w:sz w:val="28"/>
          <w:szCs w:val="28"/>
          <w:lang w:val="vi-VN"/>
        </w:rPr>
        <w:t>. Dân ngụ cư không được quyền lợi này, người làng cũng thường không chôn trên đất làng khác</w:t>
      </w:r>
      <w:r w:rsidRPr="00B47DCC">
        <w:rPr>
          <w:sz w:val="28"/>
          <w:szCs w:val="28"/>
        </w:rPr>
        <w:t>.</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2) </w:t>
      </w:r>
      <w:r w:rsidRPr="00B47DCC">
        <w:rPr>
          <w:sz w:val="28"/>
          <w:szCs w:val="28"/>
          <w:lang w:val="vi-VN"/>
        </w:rPr>
        <w:t>Sức mạnh cộng đồng: làng là một cộng đồng lãnh thổ được xác lập bởi luỹ tre bao bọc và các cổng làng. Làng là cộng đồng kinh tế, cộng đồng văn hoá với cách thức làm ăn và phong tục tập quán riêng, làng cũng còn là một cộng đồng ngôn ngữ</w:t>
      </w:r>
      <w:r w:rsidRPr="00B47DCC">
        <w:rPr>
          <w:sz w:val="28"/>
          <w:szCs w:val="28"/>
        </w:rPr>
        <w:t xml:space="preserve"> với những yếu tố địa phương riêng có, hình thành nên phương ngữ</w:t>
      </w:r>
      <w:r w:rsidRPr="00B47DCC">
        <w:rPr>
          <w:sz w:val="28"/>
          <w:szCs w:val="28"/>
          <w:lang w:val="vi-VN"/>
        </w:rPr>
        <w:t>.</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3) </w:t>
      </w:r>
      <w:r w:rsidRPr="00B47DCC">
        <w:rPr>
          <w:sz w:val="28"/>
          <w:szCs w:val="28"/>
          <w:lang w:val="vi-VN"/>
        </w:rPr>
        <w:t>Sức mạnh của tính thiêng: làng là nơi phát tích</w:t>
      </w:r>
      <w:r w:rsidRPr="00B47DCC">
        <w:rPr>
          <w:sz w:val="28"/>
          <w:szCs w:val="28"/>
        </w:rPr>
        <w:t xml:space="preserve"> của</w:t>
      </w:r>
      <w:r w:rsidRPr="00B47DCC">
        <w:rPr>
          <w:sz w:val="28"/>
          <w:szCs w:val="28"/>
          <w:lang w:val="vi-VN"/>
        </w:rPr>
        <w:t xml:space="preserve"> dòng họ </w:t>
      </w:r>
      <w:r w:rsidRPr="00B47DCC">
        <w:rPr>
          <w:sz w:val="28"/>
          <w:szCs w:val="28"/>
        </w:rPr>
        <w:t>mỗi con người</w:t>
      </w:r>
      <w:r w:rsidRPr="00B47DCC">
        <w:rPr>
          <w:sz w:val="28"/>
          <w:szCs w:val="28"/>
          <w:lang w:val="vi-VN"/>
        </w:rPr>
        <w:t xml:space="preserve"> </w:t>
      </w:r>
      <w:r w:rsidRPr="00B47DCC">
        <w:rPr>
          <w:sz w:val="28"/>
          <w:szCs w:val="28"/>
        </w:rPr>
        <w:t>cá nhân, và ngôi mộ tổ thường được để ở làng. V</w:t>
      </w:r>
      <w:r w:rsidRPr="00B47DCC">
        <w:rPr>
          <w:sz w:val="28"/>
          <w:szCs w:val="28"/>
          <w:lang w:val="vi-VN"/>
        </w:rPr>
        <w:t>ì vậy</w:t>
      </w:r>
      <w:r w:rsidRPr="00B47DCC">
        <w:rPr>
          <w:sz w:val="28"/>
          <w:szCs w:val="28"/>
        </w:rPr>
        <w:t>,</w:t>
      </w:r>
      <w:r w:rsidRPr="00B47DCC">
        <w:rPr>
          <w:sz w:val="28"/>
          <w:szCs w:val="28"/>
          <w:lang w:val="vi-VN"/>
        </w:rPr>
        <w:t xml:space="preserve"> </w:t>
      </w:r>
      <w:r w:rsidRPr="00B47DCC">
        <w:rPr>
          <w:sz w:val="28"/>
          <w:szCs w:val="28"/>
        </w:rPr>
        <w:t>làng</w:t>
      </w:r>
      <w:r w:rsidRPr="00B47DCC">
        <w:rPr>
          <w:sz w:val="28"/>
          <w:szCs w:val="28"/>
          <w:lang w:val="vi-VN"/>
        </w:rPr>
        <w:t xml:space="preserve"> mang tính huyết thống, là nguồn cội nên dù sống ở đâu thì </w:t>
      </w:r>
      <w:r w:rsidRPr="00B47DCC">
        <w:rPr>
          <w:sz w:val="28"/>
          <w:szCs w:val="28"/>
        </w:rPr>
        <w:t xml:space="preserve">khi </w:t>
      </w:r>
      <w:r w:rsidRPr="00B47DCC">
        <w:rPr>
          <w:sz w:val="28"/>
          <w:szCs w:val="28"/>
          <w:lang w:val="vi-VN"/>
        </w:rPr>
        <w:t>chết</w:t>
      </w:r>
      <w:r w:rsidRPr="00B47DCC">
        <w:rPr>
          <w:sz w:val="28"/>
          <w:szCs w:val="28"/>
        </w:rPr>
        <w:t>, con người</w:t>
      </w:r>
      <w:r w:rsidRPr="00B47DCC">
        <w:rPr>
          <w:sz w:val="28"/>
          <w:szCs w:val="28"/>
          <w:lang w:val="vi-VN"/>
        </w:rPr>
        <w:t xml:space="preserve"> cũng </w:t>
      </w:r>
      <w:r w:rsidRPr="00B47DCC">
        <w:rPr>
          <w:sz w:val="28"/>
          <w:szCs w:val="28"/>
        </w:rPr>
        <w:t xml:space="preserve">muốn </w:t>
      </w:r>
      <w:r w:rsidRPr="00B47DCC">
        <w:rPr>
          <w:sz w:val="28"/>
          <w:szCs w:val="28"/>
          <w:lang w:val="vi-VN"/>
        </w:rPr>
        <w:t>về với làng. Ngoài ra, những công trình kiến trúc của làng chủ yếu là các công trình kiến trúc tôn giáo, tín ngưỡng như đình, đền, chùa, phủ, miếu, điện,…đó là những chỗ dựa vững chắc của dân làng về</w:t>
      </w:r>
      <w:r w:rsidRPr="00B47DCC">
        <w:rPr>
          <w:sz w:val="28"/>
          <w:szCs w:val="28"/>
        </w:rPr>
        <w:t xml:space="preserve"> mặt</w:t>
      </w:r>
      <w:r w:rsidRPr="00B47DCC">
        <w:rPr>
          <w:sz w:val="28"/>
          <w:szCs w:val="28"/>
          <w:lang w:val="vi-VN"/>
        </w:rPr>
        <w:t xml:space="preserve"> tinh thần.</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4) </w:t>
      </w:r>
      <w:r w:rsidRPr="00B47DCC">
        <w:rPr>
          <w:sz w:val="28"/>
          <w:szCs w:val="28"/>
          <w:lang w:val="vi-VN"/>
        </w:rPr>
        <w:t>Sức mạnh của nguồn tài chính dồi dào: các loại tài nguyên nhân lực và vật lực đều lấy từ làng, làng là bệ đỡ cho những thành công và cũng là chốn bình yên khi thất bại quay về. Quay về làng</w:t>
      </w:r>
      <w:r w:rsidRPr="00B47DCC">
        <w:rPr>
          <w:sz w:val="28"/>
          <w:szCs w:val="28"/>
        </w:rPr>
        <w:t>,</w:t>
      </w:r>
      <w:r w:rsidRPr="00B47DCC">
        <w:rPr>
          <w:sz w:val="28"/>
          <w:szCs w:val="28"/>
          <w:lang w:val="vi-VN"/>
        </w:rPr>
        <w:t xml:space="preserve"> con người luôn có cảm giác về sự cưu mang, bao dung.</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5) </w:t>
      </w:r>
      <w:r w:rsidRPr="00B47DCC">
        <w:rPr>
          <w:sz w:val="28"/>
          <w:szCs w:val="28"/>
          <w:lang w:val="vi-VN"/>
        </w:rPr>
        <w:t>Sức mạnh của hệ tư tưởng chủ đạo lấy Nho giáo làm nền tảng: “quê cha đất tổ” luôn là triết lý sống</w:t>
      </w:r>
      <w:r w:rsidRPr="00B47DCC">
        <w:rPr>
          <w:sz w:val="28"/>
          <w:szCs w:val="28"/>
        </w:rPr>
        <w:t xml:space="preserve"> của người Việt</w:t>
      </w:r>
      <w:r w:rsidRPr="00B47DCC">
        <w:rPr>
          <w:sz w:val="28"/>
          <w:szCs w:val="28"/>
          <w:lang w:val="vi-VN"/>
        </w:rPr>
        <w:t>. Vua Lý dời đô ra Thăng Long nhưng khi mất vẫn chôn ở Đình Bảng</w:t>
      </w:r>
      <w:r w:rsidRPr="00B47DCC">
        <w:rPr>
          <w:sz w:val="28"/>
          <w:szCs w:val="28"/>
        </w:rPr>
        <w:t>; c</w:t>
      </w:r>
      <w:r w:rsidRPr="00B47DCC">
        <w:rPr>
          <w:sz w:val="28"/>
          <w:szCs w:val="28"/>
          <w:lang w:val="vi-VN"/>
        </w:rPr>
        <w:t>ác vua Trần khi mất cũng về quê ở Tức Mặc, Thiên Trường</w:t>
      </w:r>
      <w:r w:rsidRPr="00B47DCC">
        <w:rPr>
          <w:sz w:val="28"/>
          <w:szCs w:val="28"/>
        </w:rPr>
        <w:t>.</w:t>
      </w:r>
      <w:r w:rsidRPr="00B47DCC">
        <w:rPr>
          <w:sz w:val="28"/>
          <w:szCs w:val="28"/>
          <w:lang w:val="vi-VN"/>
        </w:rPr>
        <w:t xml:space="preserve"> “Sống ở làng, sang ở nước”, các ông tân khoa vinh qui bái tổ cũng về trình báo với tổ tiên, với dân làng.</w:t>
      </w:r>
    </w:p>
    <w:p w:rsidR="000179D6" w:rsidRPr="00B47DCC" w:rsidRDefault="000179D6" w:rsidP="000179D6">
      <w:pPr>
        <w:spacing w:after="0" w:line="240" w:lineRule="auto"/>
        <w:ind w:firstLine="720"/>
        <w:jc w:val="both"/>
        <w:rPr>
          <w:sz w:val="28"/>
          <w:szCs w:val="28"/>
          <w:lang w:val="vi-VN"/>
        </w:rPr>
      </w:pPr>
      <w:r w:rsidRPr="00B47DCC">
        <w:rPr>
          <w:sz w:val="28"/>
          <w:szCs w:val="28"/>
        </w:rPr>
        <w:t xml:space="preserve">6) </w:t>
      </w:r>
      <w:r w:rsidRPr="00B47DCC">
        <w:rPr>
          <w:sz w:val="28"/>
          <w:szCs w:val="28"/>
          <w:lang w:val="vi-VN"/>
        </w:rPr>
        <w:t xml:space="preserve">Sức mạnh cố kết cộng đồng: sự cố kết ấy </w:t>
      </w:r>
      <w:r w:rsidRPr="00B47DCC">
        <w:rPr>
          <w:sz w:val="28"/>
          <w:szCs w:val="28"/>
        </w:rPr>
        <w:t xml:space="preserve">ở làng </w:t>
      </w:r>
      <w:r w:rsidRPr="00B47DCC">
        <w:rPr>
          <w:sz w:val="28"/>
          <w:szCs w:val="28"/>
          <w:lang w:val="vi-VN"/>
        </w:rPr>
        <w:t xml:space="preserve">luôn bền chặt, đề cao những chuẩn mực được thừa nhận bởi cộng đồng. Lệ làng có sức mạnh to lớn trong việc điều chỉnh các hành vi của dân làng và có sức mạnh tập hợp. </w:t>
      </w:r>
    </w:p>
    <w:p w:rsidR="000179D6" w:rsidRPr="00B47DCC" w:rsidRDefault="000179D6" w:rsidP="000179D6">
      <w:pPr>
        <w:spacing w:after="0" w:line="240" w:lineRule="auto"/>
        <w:jc w:val="both"/>
        <w:rPr>
          <w:sz w:val="28"/>
          <w:szCs w:val="28"/>
          <w:lang w:val="vi-VN"/>
        </w:rPr>
      </w:pPr>
      <w:r w:rsidRPr="00B47DCC">
        <w:rPr>
          <w:sz w:val="28"/>
          <w:szCs w:val="28"/>
          <w:lang w:val="vi-VN"/>
        </w:rPr>
        <w:tab/>
        <w:t xml:space="preserve">Mặc dù </w:t>
      </w:r>
      <w:r w:rsidRPr="00B47DCC">
        <w:rPr>
          <w:rFonts w:eastAsia="Times New Roman"/>
          <w:sz w:val="28"/>
          <w:szCs w:val="28"/>
        </w:rPr>
        <w:t>VHL</w:t>
      </w:r>
      <w:r w:rsidRPr="00B47DCC">
        <w:rPr>
          <w:sz w:val="28"/>
          <w:szCs w:val="28"/>
          <w:lang w:val="vi-VN"/>
        </w:rPr>
        <w:t xml:space="preserve"> luôn giữ vai trò là cội nguồn của văn hóa dân tộc, là tài sản vô giá, là sức mạnh và nội lực bền bỉ cho sự phát triển của đất nước song trong bối cảnh xã hội đương đại, </w:t>
      </w:r>
      <w:r w:rsidRPr="00B47DCC">
        <w:rPr>
          <w:rFonts w:eastAsia="Times New Roman"/>
          <w:sz w:val="28"/>
          <w:szCs w:val="28"/>
        </w:rPr>
        <w:t>VHL</w:t>
      </w:r>
      <w:r w:rsidRPr="00B47DCC">
        <w:rPr>
          <w:sz w:val="28"/>
          <w:szCs w:val="28"/>
          <w:lang w:val="vi-VN"/>
        </w:rPr>
        <w:t xml:space="preserve"> cũng đang trải qua quá trình chuyển đổi cùng với sự chuyển đổi của cả xã hội. Sự chuyển đổi ấy và những hệ quả của nó được nhìn thấy ở hầu hết các yếu tố của </w:t>
      </w:r>
      <w:r w:rsidRPr="00B47DCC">
        <w:rPr>
          <w:rFonts w:eastAsia="Times New Roman"/>
          <w:sz w:val="28"/>
          <w:szCs w:val="28"/>
        </w:rPr>
        <w:t>VHL</w:t>
      </w:r>
      <w:r w:rsidRPr="00B47DCC">
        <w:rPr>
          <w:sz w:val="28"/>
          <w:szCs w:val="28"/>
        </w:rPr>
        <w:t>.</w:t>
      </w:r>
      <w:r w:rsidRPr="00B47DCC">
        <w:rPr>
          <w:sz w:val="28"/>
          <w:szCs w:val="28"/>
          <w:lang w:val="vi-VN"/>
        </w:rPr>
        <w:t xml:space="preserve"> Cảnh quan làng trở nên đồng dạng hơn, đơn điệu hơn, ít </w:t>
      </w:r>
      <w:r w:rsidRPr="00B47DCC">
        <w:rPr>
          <w:sz w:val="28"/>
          <w:szCs w:val="28"/>
          <w:lang w:val="vi-VN"/>
        </w:rPr>
        <w:lastRenderedPageBreak/>
        <w:t>đặc trưng hơn và kéo theo đó là sự nghèo nàn hơn của các giá trị văn hóa</w:t>
      </w:r>
      <w:r w:rsidRPr="00B47DCC">
        <w:rPr>
          <w:sz w:val="28"/>
          <w:szCs w:val="28"/>
        </w:rPr>
        <w:t>.</w:t>
      </w:r>
      <w:r w:rsidRPr="00B47DCC">
        <w:rPr>
          <w:sz w:val="28"/>
          <w:szCs w:val="28"/>
          <w:lang w:val="vi-VN"/>
        </w:rPr>
        <w:t xml:space="preserve"> Dân cư trong làng hiện nay đa dạng thành phần hơn, phức tạp hơn</w:t>
      </w:r>
      <w:r w:rsidRPr="00B47DCC">
        <w:rPr>
          <w:sz w:val="28"/>
          <w:szCs w:val="28"/>
        </w:rPr>
        <w:t>,</w:t>
      </w:r>
      <w:r w:rsidRPr="00B47DCC">
        <w:rPr>
          <w:sz w:val="28"/>
          <w:szCs w:val="28"/>
          <w:lang w:val="vi-VN"/>
        </w:rPr>
        <w:t xml:space="preserve"> tạo ra những sự phân tầng xã hội, sự phân hóa sâu sắc trong làng khiến cho tính cố kết cộng đồng trong làng suy giảm</w:t>
      </w:r>
      <w:r w:rsidRPr="00B47DCC">
        <w:rPr>
          <w:sz w:val="28"/>
          <w:szCs w:val="28"/>
        </w:rPr>
        <w:t>.</w:t>
      </w:r>
      <w:r w:rsidRPr="00B47DCC">
        <w:rPr>
          <w:sz w:val="28"/>
          <w:szCs w:val="28"/>
          <w:lang w:val="vi-VN"/>
        </w:rPr>
        <w:t xml:space="preserve"> Làng hiện nay không còn đặc trưng tự trị, khép kín như trong truyền thống mà làng đã vươn ra phố ở cả địa giới và những chiều cạnh giao lưu, tương tác</w:t>
      </w:r>
      <w:r w:rsidRPr="00B47DCC">
        <w:rPr>
          <w:sz w:val="28"/>
          <w:szCs w:val="28"/>
        </w:rPr>
        <w:t>;</w:t>
      </w:r>
      <w:r w:rsidRPr="00B47DCC">
        <w:rPr>
          <w:sz w:val="28"/>
          <w:szCs w:val="28"/>
          <w:lang w:val="vi-VN"/>
        </w:rPr>
        <w:t xml:space="preserve"> vì vậy</w:t>
      </w:r>
      <w:r w:rsidRPr="00B47DCC">
        <w:rPr>
          <w:sz w:val="28"/>
          <w:szCs w:val="28"/>
        </w:rPr>
        <w:t>,</w:t>
      </w:r>
      <w:r w:rsidRPr="00B47DCC">
        <w:rPr>
          <w:sz w:val="28"/>
          <w:szCs w:val="28"/>
          <w:lang w:val="vi-VN"/>
        </w:rPr>
        <w:t xml:space="preserve"> làng bị cuốn vào </w:t>
      </w:r>
      <w:r w:rsidRPr="00B47DCC">
        <w:rPr>
          <w:sz w:val="28"/>
          <w:szCs w:val="28"/>
        </w:rPr>
        <w:t xml:space="preserve">dòng chảy </w:t>
      </w:r>
      <w:r w:rsidRPr="00B47DCC">
        <w:rPr>
          <w:sz w:val="28"/>
          <w:szCs w:val="28"/>
          <w:lang w:val="vi-VN"/>
        </w:rPr>
        <w:t>kinh tế thị trường, đô thị hóa, công nghiệp hóa, không khác đô thị ở nhịp sống hối hả, ở sự cạnh tranh, lối sống hưởng thụ, ganh đua,…; Làng hiện nay cũng đã có những sự “giải thiêng” nhất định</w:t>
      </w:r>
      <w:r w:rsidRPr="00B47DCC">
        <w:rPr>
          <w:sz w:val="28"/>
          <w:szCs w:val="28"/>
        </w:rPr>
        <w:t>: cách</w:t>
      </w:r>
      <w:r w:rsidRPr="00B47DCC">
        <w:rPr>
          <w:sz w:val="28"/>
          <w:szCs w:val="28"/>
          <w:lang w:val="vi-VN"/>
        </w:rPr>
        <w:t xml:space="preserve"> quản lý cộng đồng theo “cơ chế thể diện”, “mang tiếng”,…</w:t>
      </w:r>
      <w:r w:rsidRPr="00B47DCC">
        <w:rPr>
          <w:sz w:val="28"/>
          <w:szCs w:val="28"/>
        </w:rPr>
        <w:t xml:space="preserve"> </w:t>
      </w:r>
      <w:r w:rsidRPr="00B47DCC">
        <w:rPr>
          <w:sz w:val="28"/>
          <w:szCs w:val="28"/>
          <w:lang w:val="vi-VN"/>
        </w:rPr>
        <w:t>đã mờ nhạt dần</w:t>
      </w:r>
      <w:r w:rsidRPr="00B47DCC">
        <w:rPr>
          <w:sz w:val="28"/>
          <w:szCs w:val="28"/>
        </w:rPr>
        <w:t>;</w:t>
      </w:r>
      <w:r w:rsidRPr="00B47DCC">
        <w:rPr>
          <w:sz w:val="28"/>
          <w:szCs w:val="28"/>
          <w:lang w:val="vi-VN"/>
        </w:rPr>
        <w:t xml:space="preserve"> nhà ở </w:t>
      </w:r>
      <w:r w:rsidRPr="00B47DCC">
        <w:rPr>
          <w:sz w:val="28"/>
          <w:szCs w:val="28"/>
        </w:rPr>
        <w:t xml:space="preserve">được xây </w:t>
      </w:r>
      <w:r w:rsidRPr="00B47DCC">
        <w:rPr>
          <w:sz w:val="28"/>
          <w:szCs w:val="28"/>
          <w:lang w:val="vi-VN"/>
        </w:rPr>
        <w:t>cao hơn đình chùa, đất đình</w:t>
      </w:r>
      <w:r w:rsidRPr="00B47DCC">
        <w:rPr>
          <w:sz w:val="28"/>
          <w:szCs w:val="28"/>
        </w:rPr>
        <w:t>, đất</w:t>
      </w:r>
      <w:r w:rsidRPr="00B47DCC">
        <w:rPr>
          <w:sz w:val="28"/>
          <w:szCs w:val="28"/>
          <w:lang w:val="vi-VN"/>
        </w:rPr>
        <w:t xml:space="preserve"> chùa</w:t>
      </w:r>
      <w:r w:rsidRPr="00B47DCC">
        <w:rPr>
          <w:sz w:val="28"/>
          <w:szCs w:val="28"/>
        </w:rPr>
        <w:t xml:space="preserve"> bị chiếm</w:t>
      </w:r>
      <w:r w:rsidRPr="00B47DCC">
        <w:rPr>
          <w:sz w:val="28"/>
          <w:szCs w:val="28"/>
          <w:lang w:val="vi-VN"/>
        </w:rPr>
        <w:t>, các cơ sở tín ngưỡng</w:t>
      </w:r>
      <w:r w:rsidRPr="00B47DCC">
        <w:rPr>
          <w:sz w:val="28"/>
          <w:szCs w:val="28"/>
        </w:rPr>
        <w:t xml:space="preserve"> được xây mới tùy tiện</w:t>
      </w:r>
      <w:r w:rsidRPr="00B47DCC">
        <w:rPr>
          <w:sz w:val="28"/>
          <w:szCs w:val="28"/>
          <w:lang w:val="vi-VN"/>
        </w:rPr>
        <w:t>,…</w:t>
      </w:r>
      <w:r w:rsidRPr="00B47DCC">
        <w:rPr>
          <w:sz w:val="28"/>
          <w:szCs w:val="28"/>
        </w:rPr>
        <w:t xml:space="preserve"> </w:t>
      </w:r>
      <w:r w:rsidRPr="00B47DCC">
        <w:rPr>
          <w:sz w:val="28"/>
          <w:szCs w:val="28"/>
          <w:lang w:val="vi-VN"/>
        </w:rPr>
        <w:t>và vì thế</w:t>
      </w:r>
      <w:r w:rsidRPr="00B47DCC">
        <w:rPr>
          <w:sz w:val="28"/>
          <w:szCs w:val="28"/>
        </w:rPr>
        <w:t>,</w:t>
      </w:r>
      <w:r w:rsidRPr="00B47DCC">
        <w:rPr>
          <w:sz w:val="28"/>
          <w:szCs w:val="28"/>
          <w:lang w:val="vi-VN"/>
        </w:rPr>
        <w:t xml:space="preserve"> làng cũng đã không còn là chốn bình yên, </w:t>
      </w:r>
      <w:r w:rsidRPr="00B47DCC">
        <w:rPr>
          <w:sz w:val="28"/>
          <w:szCs w:val="28"/>
        </w:rPr>
        <w:t xml:space="preserve">là </w:t>
      </w:r>
      <w:r w:rsidRPr="00B47DCC">
        <w:rPr>
          <w:sz w:val="28"/>
          <w:szCs w:val="28"/>
          <w:lang w:val="vi-VN"/>
        </w:rPr>
        <w:t>nơi an nhiên thư thái hưởng thụ hương đồng gió nội như trước. Các hình thức cố kết cộng đồng trong làng hiện nay hay quá trình làm mới di tích, gia tăng sự đầu tư vào tín ngưỡng,…dường như đều mang nặng tính mục đích và điều này khiến cho các giá trị văn hóa truyền thống ở làng không phải khi nào cũng còn nguyên giá trị. Như vậy</w:t>
      </w:r>
      <w:r w:rsidRPr="00B47DCC">
        <w:rPr>
          <w:sz w:val="28"/>
          <w:szCs w:val="28"/>
        </w:rPr>
        <w:t>,</w:t>
      </w:r>
      <w:r w:rsidRPr="00B47DCC">
        <w:rPr>
          <w:sz w:val="28"/>
          <w:szCs w:val="28"/>
          <w:lang w:val="vi-VN"/>
        </w:rPr>
        <w:t xml:space="preserve"> </w:t>
      </w:r>
      <w:r w:rsidRPr="00B47DCC">
        <w:rPr>
          <w:rFonts w:eastAsia="Times New Roman"/>
          <w:sz w:val="28"/>
          <w:szCs w:val="28"/>
        </w:rPr>
        <w:t>VHL</w:t>
      </w:r>
      <w:r w:rsidRPr="00B47DCC">
        <w:rPr>
          <w:sz w:val="28"/>
          <w:szCs w:val="28"/>
          <w:lang w:val="vi-VN"/>
        </w:rPr>
        <w:t xml:space="preserve"> hiện nay đang đứng trước nhiều những thách thức song </w:t>
      </w:r>
      <w:r w:rsidRPr="00B47DCC">
        <w:rPr>
          <w:rFonts w:eastAsia="Times New Roman"/>
          <w:sz w:val="28"/>
          <w:szCs w:val="28"/>
        </w:rPr>
        <w:t>VHL</w:t>
      </w:r>
      <w:r w:rsidRPr="00B47DCC">
        <w:rPr>
          <w:sz w:val="28"/>
          <w:szCs w:val="28"/>
          <w:lang w:val="vi-VN"/>
        </w:rPr>
        <w:t xml:space="preserve">, tâm thức làng cũng vẫn tồn tại và khuôn đúc nên giá trị văn hóa dân tộc, khuôn đúc nên tâm hồn, tính cách con người Việt Nam. </w:t>
      </w:r>
    </w:p>
    <w:p w:rsidR="000179D6" w:rsidRPr="00715F09" w:rsidRDefault="000179D6" w:rsidP="000179D6">
      <w:pPr>
        <w:spacing w:after="0" w:line="240" w:lineRule="auto"/>
        <w:jc w:val="right"/>
        <w:rPr>
          <w:b/>
          <w:szCs w:val="24"/>
        </w:rPr>
      </w:pPr>
      <w:r w:rsidRPr="00715F09">
        <w:rPr>
          <w:b/>
          <w:szCs w:val="24"/>
        </w:rPr>
        <w:t>NGUYỄN THỊ PHƯƠNG CHÂM</w:t>
      </w:r>
    </w:p>
    <w:p w:rsidR="000179D6" w:rsidRPr="00715F09" w:rsidRDefault="000179D6" w:rsidP="000179D6">
      <w:pPr>
        <w:spacing w:after="0" w:line="240" w:lineRule="auto"/>
        <w:rPr>
          <w:b/>
          <w:szCs w:val="24"/>
        </w:rPr>
      </w:pPr>
      <w:r w:rsidRPr="00715F09">
        <w:rPr>
          <w:b/>
          <w:szCs w:val="24"/>
          <w:lang w:val="vi-VN"/>
        </w:rPr>
        <w:t>Tài liệu tham khảo</w:t>
      </w:r>
      <w:r w:rsidRPr="00715F09">
        <w:rPr>
          <w:b/>
          <w:szCs w:val="24"/>
        </w:rPr>
        <w:t>:</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Nguyễn Từ Chi, </w:t>
      </w:r>
      <w:r w:rsidRPr="00715F09">
        <w:rPr>
          <w:rFonts w:eastAsia="Times New Roman"/>
          <w:i/>
          <w:szCs w:val="24"/>
        </w:rPr>
        <w:t>Cơ cấu tổ chức của làng Việt cổ truyền ở Bắc Bộ</w:t>
      </w:r>
      <w:r w:rsidRPr="00715F09">
        <w:rPr>
          <w:rFonts w:eastAsia="Times New Roman"/>
          <w:szCs w:val="24"/>
        </w:rPr>
        <w:t>, Nxb. Khoa học xã hội, Hà Nội, 1984.</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Phan Đại Doãn, </w:t>
      </w:r>
      <w:r w:rsidRPr="00715F09">
        <w:rPr>
          <w:i/>
          <w:szCs w:val="24"/>
        </w:rPr>
        <w:t>Làng Việt Nam - một số vấn đề kinh tế xã hội</w:t>
      </w:r>
      <w:r w:rsidRPr="00715F09">
        <w:rPr>
          <w:szCs w:val="24"/>
        </w:rPr>
        <w:t>, Nxb. Khoa học xã hội, Hà Nội, 1992.</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Nguyễn Quang Ngọc, </w:t>
      </w:r>
      <w:r w:rsidRPr="00715F09">
        <w:rPr>
          <w:rFonts w:eastAsia="Times New Roman"/>
          <w:i/>
          <w:szCs w:val="24"/>
        </w:rPr>
        <w:t xml:space="preserve">Về một số làng buôn ở đồng bằng Bắc Bộ thế kỷ 18-19, </w:t>
      </w:r>
      <w:r w:rsidRPr="00715F09">
        <w:rPr>
          <w:rFonts w:eastAsia="Times New Roman"/>
          <w:szCs w:val="24"/>
        </w:rPr>
        <w:t>Hội Sử học Việt Nam xuất bản, Hà Nội, 1993.</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Nguyễn Tùng (chủ biên), </w:t>
      </w:r>
      <w:r w:rsidRPr="00715F09">
        <w:rPr>
          <w:rFonts w:eastAsia="Times New Roman"/>
          <w:i/>
          <w:szCs w:val="24"/>
        </w:rPr>
        <w:t xml:space="preserve">Mông Phụ: một làng ở đồng bằng sông Hồng, </w:t>
      </w:r>
      <w:r w:rsidRPr="00715F09">
        <w:rPr>
          <w:rFonts w:eastAsia="Times New Roman"/>
          <w:szCs w:val="24"/>
        </w:rPr>
        <w:t>Nxb. Văn hóa Thông tin, Hà Nội, 1999.</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Tô Duy Hợp (chủ biên), </w:t>
      </w:r>
      <w:r w:rsidRPr="00715F09">
        <w:rPr>
          <w:i/>
          <w:szCs w:val="24"/>
        </w:rPr>
        <w:t>Sự biến đổi của làng xã Việt Nam ngày nay ở đồng bằng sông Hồng</w:t>
      </w:r>
      <w:r w:rsidRPr="00715F09">
        <w:rPr>
          <w:szCs w:val="24"/>
        </w:rPr>
        <w:t>, Nxb. Khoa học xã hội, Hà Nội, 2000.</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Philippe Papin, Olivier Tessier (đồng chủ biên), </w:t>
      </w:r>
      <w:r w:rsidRPr="00715F09">
        <w:rPr>
          <w:i/>
          <w:szCs w:val="24"/>
        </w:rPr>
        <w:t>Làng ở vùng châu thổ sông Hồng: vấn đề còn bỏ ngỏ</w:t>
      </w:r>
      <w:r w:rsidRPr="00715F09">
        <w:rPr>
          <w:szCs w:val="24"/>
        </w:rPr>
        <w:t xml:space="preserve">, Trung tâm khoa học xã hội và nhân văn quốc gia, Nxb. Lao động - xã hội, Hà Nội, 2002. </w:t>
      </w:r>
    </w:p>
    <w:p w:rsidR="000179D6" w:rsidRPr="00715F09" w:rsidRDefault="000179D6" w:rsidP="000179D6">
      <w:pPr>
        <w:pStyle w:val="ListParagraph"/>
        <w:numPr>
          <w:ilvl w:val="0"/>
          <w:numId w:val="1"/>
        </w:numPr>
        <w:spacing w:after="0" w:line="240" w:lineRule="auto"/>
        <w:ind w:left="357" w:hanging="357"/>
        <w:contextualSpacing w:val="0"/>
        <w:jc w:val="both"/>
        <w:rPr>
          <w:szCs w:val="24"/>
          <w:lang w:val="vi-VN"/>
        </w:rPr>
      </w:pPr>
      <w:r w:rsidRPr="00715F09">
        <w:rPr>
          <w:szCs w:val="24"/>
          <w:lang w:val="vi-VN"/>
        </w:rPr>
        <w:t>Pierre</w:t>
      </w:r>
      <w:r w:rsidRPr="00715F09">
        <w:rPr>
          <w:szCs w:val="24"/>
        </w:rPr>
        <w:t xml:space="preserve"> </w:t>
      </w:r>
      <w:r w:rsidRPr="00715F09">
        <w:rPr>
          <w:szCs w:val="24"/>
          <w:lang w:val="vi-VN"/>
        </w:rPr>
        <w:t xml:space="preserve">Gourou, </w:t>
      </w:r>
      <w:r w:rsidRPr="00715F09">
        <w:rPr>
          <w:i/>
          <w:szCs w:val="24"/>
          <w:lang w:val="vi-VN"/>
        </w:rPr>
        <w:t>Người nông dân châu thổ Bắc Kỳ</w:t>
      </w:r>
      <w:r w:rsidRPr="00715F09">
        <w:rPr>
          <w:iCs/>
          <w:szCs w:val="24"/>
        </w:rPr>
        <w:t xml:space="preserve"> (</w:t>
      </w:r>
      <w:r w:rsidRPr="00715F09">
        <w:rPr>
          <w:szCs w:val="24"/>
          <w:lang w:val="vi-VN"/>
        </w:rPr>
        <w:t>tái bản</w:t>
      </w:r>
      <w:r w:rsidRPr="00715F09">
        <w:rPr>
          <w:iCs/>
          <w:szCs w:val="24"/>
        </w:rPr>
        <w:t>)</w:t>
      </w:r>
      <w:r w:rsidRPr="00715F09">
        <w:rPr>
          <w:szCs w:val="24"/>
          <w:lang w:val="vi-VN"/>
        </w:rPr>
        <w:t xml:space="preserve">, Hội Khoa học Lịch sử Việt Nam, Viện Viễn Đông Bác Cổ, </w:t>
      </w:r>
      <w:r w:rsidRPr="00715F09">
        <w:rPr>
          <w:szCs w:val="24"/>
        </w:rPr>
        <w:t>Nxb.</w:t>
      </w:r>
      <w:r w:rsidRPr="00715F09">
        <w:rPr>
          <w:szCs w:val="24"/>
          <w:lang w:val="vi-VN"/>
        </w:rPr>
        <w:t xml:space="preserve"> Trẻ,</w:t>
      </w:r>
      <w:r w:rsidRPr="00715F09">
        <w:rPr>
          <w:szCs w:val="24"/>
        </w:rPr>
        <w:t xml:space="preserve"> Hà Nội,</w:t>
      </w:r>
      <w:r w:rsidRPr="00715F09">
        <w:rPr>
          <w:szCs w:val="24"/>
          <w:lang w:val="vi-VN"/>
        </w:rPr>
        <w:t xml:space="preserve"> 2003.</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Vũ Trọng Khải, Đỗ Thái Đồng, Phạm Bích Hợp (chủ biên), </w:t>
      </w:r>
      <w:r w:rsidRPr="00715F09">
        <w:rPr>
          <w:i/>
          <w:szCs w:val="24"/>
        </w:rPr>
        <w:t>Phát triển nông thôn Việt Nam từ làng xã truyền thống đến văn minh hiện đại</w:t>
      </w:r>
      <w:r w:rsidRPr="00715F09">
        <w:rPr>
          <w:szCs w:val="24"/>
        </w:rPr>
        <w:t>, Đ</w:t>
      </w:r>
      <w:r w:rsidRPr="00715F09">
        <w:rPr>
          <w:rFonts w:eastAsia="Times New Roman"/>
          <w:szCs w:val="24"/>
        </w:rPr>
        <w:t>ề tài cấp Nhà nước KX 07-13</w:t>
      </w:r>
      <w:r w:rsidRPr="00715F09">
        <w:rPr>
          <w:szCs w:val="24"/>
        </w:rPr>
        <w:t>, Hà Nội, 2004.</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Khoa Lịch sử, Đại học Khoa học Xã hội và Nhân văn, Đại học Quốc gia Hà Nội, </w:t>
      </w:r>
      <w:r w:rsidRPr="00715F09">
        <w:rPr>
          <w:i/>
          <w:szCs w:val="24"/>
        </w:rPr>
        <w:t>Làng Việt Nam đa nguyên và chặt</w:t>
      </w:r>
      <w:r w:rsidRPr="00715F09">
        <w:rPr>
          <w:szCs w:val="24"/>
        </w:rPr>
        <w:t>, Nxb. Đại học Quốc gia Hà Nội, Hà Nội, 2006.</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Toan Ánh, </w:t>
      </w:r>
      <w:r w:rsidRPr="00715F09">
        <w:rPr>
          <w:rFonts w:eastAsia="Times New Roman"/>
          <w:i/>
          <w:szCs w:val="24"/>
        </w:rPr>
        <w:t xml:space="preserve">Nếp cũ, </w:t>
      </w:r>
      <w:r w:rsidRPr="00715F09">
        <w:rPr>
          <w:rFonts w:eastAsia="Times New Roman"/>
          <w:szCs w:val="24"/>
        </w:rPr>
        <w:t>Nxb. Trẻ, Tp. Hồ Chí Minh, 2010.</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Lương Hồng Quang (chủ biên), </w:t>
      </w:r>
      <w:r w:rsidRPr="00715F09">
        <w:rPr>
          <w:i/>
          <w:szCs w:val="24"/>
        </w:rPr>
        <w:t>Câu chuyện làng Giang (các khuynh hướng, giá trị và khuôn mẫu trong một xã hội đang chuyển đổi)</w:t>
      </w:r>
      <w:r w:rsidRPr="00715F09">
        <w:rPr>
          <w:szCs w:val="24"/>
        </w:rPr>
        <w:t>, Nxb. Đại học Quốc gia Hà Nội, Hà Nội, 2011.</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lastRenderedPageBreak/>
        <w:t xml:space="preserve">Trần Thị Hồng Yến, </w:t>
      </w:r>
      <w:r w:rsidRPr="00715F09">
        <w:rPr>
          <w:i/>
          <w:szCs w:val="24"/>
        </w:rPr>
        <w:t>Những biến đổi về xã hội và văn hóa ở những làng quê chuyển từ xã thành phường tại Hà Nội</w:t>
      </w:r>
      <w:r w:rsidRPr="00715F09">
        <w:rPr>
          <w:szCs w:val="24"/>
        </w:rPr>
        <w:t>, Luận án Tiến sĩ chuyên ngành Nhân học văn hóa, Học viện Khoa học xã hội, Hà Nội, 2011.</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John Kleinen, </w:t>
      </w:r>
      <w:r w:rsidRPr="00715F09">
        <w:rPr>
          <w:i/>
          <w:szCs w:val="24"/>
        </w:rPr>
        <w:t>Làng Việt đối diện tương lai hồi sinh quá khứ</w:t>
      </w:r>
      <w:r w:rsidRPr="00715F09">
        <w:rPr>
          <w:szCs w:val="24"/>
        </w:rPr>
        <w:t xml:space="preserve"> (Nguyễn Kim Loan, Phạm Lê Thu Nga và Đào Mai Trang dịch), Nxb. Lao động, Hà Nội, 2013.</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Trần Hồng Yến, </w:t>
      </w:r>
      <w:r w:rsidRPr="00715F09">
        <w:rPr>
          <w:i/>
          <w:szCs w:val="24"/>
        </w:rPr>
        <w:t>Biến đổi về xã hội và văn hóa ở các làng quê trong quá trình đô thị hóa tại Hà Nội</w:t>
      </w:r>
      <w:r w:rsidRPr="00715F09">
        <w:rPr>
          <w:szCs w:val="24"/>
        </w:rPr>
        <w:t xml:space="preserve">, </w:t>
      </w:r>
      <w:r w:rsidRPr="00715F09">
        <w:rPr>
          <w:rFonts w:eastAsia="Times New Roman"/>
          <w:szCs w:val="24"/>
        </w:rPr>
        <w:t>Nxb. Chính trị quốc gia, Hà Nội, 2013.</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Phan Kế Bính, </w:t>
      </w:r>
      <w:r w:rsidRPr="00715F09">
        <w:rPr>
          <w:rFonts w:eastAsia="Times New Roman"/>
          <w:i/>
          <w:szCs w:val="24"/>
        </w:rPr>
        <w:t>Việt Nam phong tục</w:t>
      </w:r>
      <w:r w:rsidRPr="00715F09">
        <w:rPr>
          <w:rFonts w:eastAsia="Times New Roman"/>
          <w:iCs/>
          <w:szCs w:val="24"/>
        </w:rPr>
        <w:t xml:space="preserve"> </w:t>
      </w:r>
      <w:r w:rsidRPr="00715F09">
        <w:rPr>
          <w:rFonts w:eastAsia="Times New Roman"/>
          <w:szCs w:val="24"/>
        </w:rPr>
        <w:t>(tái bản), Nxb. Hồng Đức, Hà Nội, 2014.</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Nguyễn Thị Phương Châm, Đỗ Lan Phương, </w:t>
      </w:r>
      <w:r w:rsidRPr="00715F09">
        <w:rPr>
          <w:rFonts w:eastAsia="Times New Roman"/>
          <w:i/>
          <w:szCs w:val="24"/>
        </w:rPr>
        <w:t>Làng ven đô và sự biến đổi văn hóa</w:t>
      </w:r>
      <w:r w:rsidRPr="00715F09">
        <w:rPr>
          <w:rFonts w:eastAsia="Times New Roman"/>
          <w:szCs w:val="24"/>
        </w:rPr>
        <w:t>, Nxb. Khoa học xã hội, Hà Nội, 2016.</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Phạm Quỳnh Chinh, </w:t>
      </w:r>
      <w:r w:rsidRPr="00715F09">
        <w:rPr>
          <w:rFonts w:eastAsia="Times New Roman"/>
          <w:i/>
          <w:szCs w:val="24"/>
        </w:rPr>
        <w:t>Văn hóa làng trong quá trình đô thị hóa ở đồng bằng sông Hồng hiện nay,</w:t>
      </w:r>
      <w:r w:rsidRPr="00715F09">
        <w:rPr>
          <w:rFonts w:eastAsia="Times New Roman"/>
          <w:szCs w:val="24"/>
        </w:rPr>
        <w:t xml:space="preserve"> Luận án Tiến sĩ ngành Triết học bảo vệ tại Đại học Khoa học Xã hội và Nhân văn, Đại học Quốc gia Hà Nội, Hà Nội, 2016.</w:t>
      </w:r>
    </w:p>
    <w:p w:rsidR="000179D6" w:rsidRPr="00715F09" w:rsidRDefault="000179D6" w:rsidP="000179D6">
      <w:pPr>
        <w:pStyle w:val="ListParagraph"/>
        <w:numPr>
          <w:ilvl w:val="0"/>
          <w:numId w:val="1"/>
        </w:numPr>
        <w:spacing w:after="0" w:line="240" w:lineRule="auto"/>
        <w:ind w:left="357" w:hanging="357"/>
        <w:contextualSpacing w:val="0"/>
        <w:jc w:val="both"/>
        <w:rPr>
          <w:szCs w:val="24"/>
          <w:lang w:val="vi-VN"/>
        </w:rPr>
      </w:pPr>
      <w:r w:rsidRPr="00715F09">
        <w:rPr>
          <w:szCs w:val="24"/>
          <w:lang w:val="vi-VN"/>
        </w:rPr>
        <w:t xml:space="preserve">Đoàn Thị Tuyến, </w:t>
      </w:r>
      <w:r w:rsidRPr="00715F09">
        <w:rPr>
          <w:i/>
          <w:szCs w:val="24"/>
          <w:lang w:val="vi-VN"/>
        </w:rPr>
        <w:t>Biến đổi văn hóa làng Việt truyền thống ở một số vùng đồng bằng Bắc bộ thời kỳ hội nhập</w:t>
      </w:r>
      <w:r w:rsidRPr="00715F09">
        <w:rPr>
          <w:szCs w:val="24"/>
          <w:lang w:val="vi-VN"/>
        </w:rPr>
        <w:t>, Đề tài cấp Bộ, Viện Nghiên cứu văn hóa,</w:t>
      </w:r>
      <w:r w:rsidRPr="00715F09">
        <w:rPr>
          <w:szCs w:val="24"/>
        </w:rPr>
        <w:t xml:space="preserve"> Hà Nội,</w:t>
      </w:r>
      <w:r w:rsidRPr="00715F09">
        <w:rPr>
          <w:szCs w:val="24"/>
          <w:lang w:val="vi-VN"/>
        </w:rPr>
        <w:t xml:space="preserve"> 2016.</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rFonts w:eastAsia="Times New Roman"/>
          <w:szCs w:val="24"/>
        </w:rPr>
        <w:t xml:space="preserve">Nguyễn Đắc Hưng, </w:t>
      </w:r>
      <w:r w:rsidRPr="00715F09">
        <w:rPr>
          <w:rFonts w:eastAsia="Times New Roman"/>
          <w:i/>
          <w:szCs w:val="24"/>
        </w:rPr>
        <w:t>Văn hóa làng và nhân cách người Việt</w:t>
      </w:r>
      <w:r w:rsidRPr="00715F09">
        <w:rPr>
          <w:rFonts w:eastAsia="Times New Roman"/>
          <w:szCs w:val="24"/>
        </w:rPr>
        <w:t>, Nxb. Chính trị quốc gia Sự thật, Hà Nội, 2017.</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Luong Van Hy, </w:t>
      </w:r>
      <w:r w:rsidRPr="00715F09">
        <w:rPr>
          <w:i/>
          <w:szCs w:val="24"/>
        </w:rPr>
        <w:t>Revolution in the village: Tradition and Transformation in North Vietnam, 1925-1988</w:t>
      </w:r>
      <w:r w:rsidRPr="00715F09">
        <w:rPr>
          <w:szCs w:val="24"/>
        </w:rPr>
        <w:t>, University of Hawaii Press, Honolulu, 1992.</w:t>
      </w:r>
    </w:p>
    <w:p w:rsidR="000179D6" w:rsidRPr="00715F0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Li Tana, </w:t>
      </w:r>
      <w:r w:rsidRPr="00715F09">
        <w:rPr>
          <w:i/>
          <w:szCs w:val="24"/>
        </w:rPr>
        <w:t>Peasants on the Move: Rural-Urban migration in the Hanoi region</w:t>
      </w:r>
      <w:r w:rsidRPr="00715F09">
        <w:rPr>
          <w:szCs w:val="24"/>
        </w:rPr>
        <w:t>, Institute of Asian Studies, Singapore, 1996.</w:t>
      </w:r>
    </w:p>
    <w:p w:rsidR="000179D6" w:rsidRPr="00120039" w:rsidRDefault="000179D6" w:rsidP="000179D6">
      <w:pPr>
        <w:pStyle w:val="ListParagraph"/>
        <w:numPr>
          <w:ilvl w:val="0"/>
          <w:numId w:val="1"/>
        </w:numPr>
        <w:spacing w:after="0" w:line="240" w:lineRule="auto"/>
        <w:ind w:left="357" w:hanging="357"/>
        <w:contextualSpacing w:val="0"/>
        <w:jc w:val="both"/>
        <w:rPr>
          <w:szCs w:val="24"/>
        </w:rPr>
      </w:pPr>
      <w:r w:rsidRPr="00715F09">
        <w:rPr>
          <w:szCs w:val="24"/>
        </w:rPr>
        <w:t xml:space="preserve">Shaun Kingsley Malarney, </w:t>
      </w:r>
      <w:r w:rsidRPr="00715F09">
        <w:rPr>
          <w:i/>
          <w:szCs w:val="24"/>
        </w:rPr>
        <w:t>Culture, Ritual and Revolution in Vietnam</w:t>
      </w:r>
      <w:r w:rsidRPr="00715F09">
        <w:rPr>
          <w:szCs w:val="24"/>
        </w:rPr>
        <w:t>, Routledge Curzon, London, 2002.</w:t>
      </w:r>
    </w:p>
    <w:p w:rsidR="000179D6" w:rsidRPr="00715F09" w:rsidRDefault="000179D6" w:rsidP="000179D6">
      <w:pPr>
        <w:spacing w:after="0" w:line="240" w:lineRule="auto"/>
        <w:rPr>
          <w:szCs w:val="24"/>
        </w:rPr>
      </w:pP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6CA"/>
    <w:multiLevelType w:val="hybridMultilevel"/>
    <w:tmpl w:val="797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D6"/>
    <w:rsid w:val="000179D6"/>
    <w:rsid w:val="00027476"/>
    <w:rsid w:val="001B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6D321-6A19-4C48-A8DA-CE6040F3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9D6"/>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79D6"/>
    <w:pPr>
      <w:ind w:left="720"/>
      <w:contextualSpacing/>
    </w:pPr>
  </w:style>
  <w:style w:type="character" w:customStyle="1" w:styleId="ListParagraphChar">
    <w:name w:val="List Paragraph Char"/>
    <w:link w:val="ListParagraph"/>
    <w:uiPriority w:val="34"/>
    <w:locked/>
    <w:rsid w:val="000179D6"/>
    <w:rPr>
      <w:rFonts w:ascii="Times New Roman" w:eastAsia="MS Mincho" w:hAnsi="Times New Roman" w:cs="Times New Roman"/>
      <w:sz w:val="24"/>
    </w:rPr>
  </w:style>
  <w:style w:type="paragraph" w:customStyle="1" w:styleId="BKT1">
    <w:name w:val="BKT1"/>
    <w:basedOn w:val="Normal"/>
    <w:link w:val="BKT1Char"/>
    <w:qFormat/>
    <w:rsid w:val="000179D6"/>
    <w:pPr>
      <w:spacing w:after="0" w:line="240" w:lineRule="auto"/>
      <w:jc w:val="both"/>
      <w:outlineLvl w:val="0"/>
    </w:pPr>
    <w:rPr>
      <w:rFonts w:eastAsia="Times New Roman"/>
      <w:b/>
      <w:kern w:val="28"/>
      <w:szCs w:val="24"/>
    </w:rPr>
  </w:style>
  <w:style w:type="character" w:customStyle="1" w:styleId="BKT1Char">
    <w:name w:val="BKT1 Char"/>
    <w:link w:val="BKT1"/>
    <w:rsid w:val="000179D6"/>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19116</Characters>
  <Application>Microsoft Office Word</Application>
  <DocSecurity>0</DocSecurity>
  <Lines>159</Lines>
  <Paragraphs>44</Paragraphs>
  <ScaleCrop>false</ScaleCrop>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2025-12-13T09:34:00Z</dcterms:created>
  <dcterms:modified xsi:type="dcterms:W3CDTF">2025-12-13T09:34:00Z</dcterms:modified>
</cp:coreProperties>
</file>